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59" w:rsidRDefault="003C7A59" w:rsidP="003C7A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7A59" w:rsidRPr="0001171F" w:rsidRDefault="003C7A59" w:rsidP="003C7A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0F44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3C7A59" w:rsidRPr="0001171F" w:rsidRDefault="003C7A59" w:rsidP="003C7A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при </w:t>
      </w:r>
      <w:r>
        <w:rPr>
          <w:rFonts w:ascii="Times New Roman" w:hAnsi="Times New Roman" w:cs="Times New Roman"/>
          <w:b/>
          <w:sz w:val="28"/>
          <w:szCs w:val="28"/>
        </w:rPr>
        <w:t>Комитете по государственным закупкам</w:t>
      </w:r>
      <w:r w:rsidRPr="0001171F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3C7A59" w:rsidRPr="0001171F" w:rsidRDefault="00796135" w:rsidP="003C7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50">
        <w:rPr>
          <w:rFonts w:ascii="Times New Roman" w:hAnsi="Times New Roman" w:cs="Times New Roman"/>
          <w:b/>
          <w:sz w:val="28"/>
          <w:szCs w:val="28"/>
        </w:rPr>
        <w:t>30</w:t>
      </w:r>
      <w:r w:rsidR="003C7A59" w:rsidRPr="000F4450">
        <w:rPr>
          <w:rFonts w:ascii="Times New Roman" w:hAnsi="Times New Roman" w:cs="Times New Roman"/>
          <w:b/>
          <w:sz w:val="28"/>
          <w:szCs w:val="28"/>
        </w:rPr>
        <w:t>.</w:t>
      </w:r>
      <w:r w:rsidRPr="000F4450">
        <w:rPr>
          <w:rFonts w:ascii="Times New Roman" w:hAnsi="Times New Roman" w:cs="Times New Roman"/>
          <w:b/>
          <w:sz w:val="28"/>
          <w:szCs w:val="28"/>
        </w:rPr>
        <w:t>06</w:t>
      </w:r>
      <w:r w:rsidR="00760408" w:rsidRPr="000F4450">
        <w:rPr>
          <w:rFonts w:ascii="Times New Roman" w:hAnsi="Times New Roman" w:cs="Times New Roman"/>
          <w:b/>
          <w:sz w:val="28"/>
          <w:szCs w:val="28"/>
        </w:rPr>
        <w:t>.2017</w:t>
      </w:r>
      <w:r w:rsidR="003C7A59" w:rsidRPr="00CF6D46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3C7A59" w:rsidRPr="00011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C7A5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C7A59" w:rsidRPr="0001171F">
        <w:rPr>
          <w:rFonts w:ascii="Times New Roman" w:hAnsi="Times New Roman" w:cs="Times New Roman"/>
          <w:b/>
          <w:sz w:val="28"/>
          <w:szCs w:val="28"/>
        </w:rPr>
        <w:t>г.</w:t>
      </w:r>
      <w:r w:rsidR="003C7A59">
        <w:rPr>
          <w:rFonts w:ascii="Times New Roman" w:hAnsi="Times New Roman" w:cs="Times New Roman"/>
          <w:b/>
          <w:sz w:val="28"/>
          <w:szCs w:val="28"/>
        </w:rPr>
        <w:t xml:space="preserve"> Махачкала </w:t>
      </w:r>
    </w:p>
    <w:p w:rsidR="003C7A59" w:rsidRPr="0001171F" w:rsidRDefault="003C7A59" w:rsidP="003C7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117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01171F">
        <w:rPr>
          <w:rFonts w:ascii="Times New Roman" w:hAnsi="Times New Roman" w:cs="Times New Roman"/>
          <w:b/>
          <w:sz w:val="28"/>
          <w:szCs w:val="28"/>
        </w:rPr>
        <w:t xml:space="preserve">0                                                                                         ул. </w:t>
      </w:r>
      <w:r w:rsidR="00760408">
        <w:rPr>
          <w:rFonts w:ascii="Times New Roman" w:hAnsi="Times New Roman" w:cs="Times New Roman"/>
          <w:b/>
          <w:sz w:val="28"/>
          <w:szCs w:val="28"/>
        </w:rPr>
        <w:t>М. Гаджиева 170</w:t>
      </w:r>
    </w:p>
    <w:p w:rsidR="003C7A59" w:rsidRDefault="003C7A59" w:rsidP="003C7A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совета: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98"/>
        <w:gridCol w:w="3046"/>
        <w:gridCol w:w="6662"/>
      </w:tblGrid>
      <w:tr w:rsidR="0004605F" w:rsidRPr="007E0F1C" w:rsidTr="00551EF9">
        <w:tc>
          <w:tcPr>
            <w:tcW w:w="498" w:type="dxa"/>
          </w:tcPr>
          <w:p w:rsidR="0004605F" w:rsidRPr="007E0F1C" w:rsidRDefault="0004605F" w:rsidP="00551EF9">
            <w:pPr>
              <w:tabs>
                <w:tab w:val="left" w:pos="42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6" w:type="dxa"/>
          </w:tcPr>
          <w:p w:rsidR="0004605F" w:rsidRPr="007E0F1C" w:rsidRDefault="0004605F" w:rsidP="00551EF9">
            <w:pPr>
              <w:tabs>
                <w:tab w:val="left" w:pos="42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04605F" w:rsidRDefault="0004605F" w:rsidP="00551EF9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членство в общественной организации</w:t>
            </w:r>
          </w:p>
          <w:p w:rsidR="0004605F" w:rsidRPr="007E0F1C" w:rsidRDefault="0004605F" w:rsidP="00551EF9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05F" w:rsidRPr="00E61ABB" w:rsidTr="00551EF9">
        <w:tc>
          <w:tcPr>
            <w:tcW w:w="498" w:type="dxa"/>
          </w:tcPr>
          <w:p w:rsidR="0004605F" w:rsidRPr="00E61ABB" w:rsidRDefault="003B7EEB" w:rsidP="00551EF9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6" w:type="dxa"/>
          </w:tcPr>
          <w:p w:rsidR="0004605F" w:rsidRDefault="0004605F" w:rsidP="00551EF9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05F" w:rsidRPr="007E0F1C" w:rsidRDefault="0004605F" w:rsidP="00551EF9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Общественного совета</w:t>
            </w:r>
          </w:p>
        </w:tc>
        <w:tc>
          <w:tcPr>
            <w:tcW w:w="6662" w:type="dxa"/>
          </w:tcPr>
          <w:p w:rsidR="0004605F" w:rsidRDefault="0004605F" w:rsidP="00551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9F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Pr="00B11C9F">
              <w:rPr>
                <w:rFonts w:ascii="Times New Roman" w:hAnsi="Times New Roman" w:cs="Times New Roman"/>
                <w:sz w:val="28"/>
                <w:szCs w:val="28"/>
              </w:rPr>
              <w:t xml:space="preserve">  IV, V созыва: Комиссия по развитию агропромышленного комплекса и КФХ. </w:t>
            </w:r>
          </w:p>
          <w:p w:rsidR="0004605F" w:rsidRDefault="0004605F" w:rsidP="00551E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>директора   саморегулируемой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 xml:space="preserve">НП «Строительное региональное объединение», </w:t>
            </w:r>
          </w:p>
          <w:p w:rsidR="0004605F" w:rsidRPr="006F635B" w:rsidRDefault="0004605F" w:rsidP="00551E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 xml:space="preserve">Член Президиума координационного совета </w:t>
            </w:r>
            <w:r w:rsidRPr="00660CB8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</w:tbl>
    <w:p w:rsidR="000221B2" w:rsidRDefault="000221B2" w:rsidP="003B7E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1B2" w:rsidRDefault="000221B2" w:rsidP="000221B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присутствовали следующие члены Общественного совета:</w:t>
      </w:r>
    </w:p>
    <w:p w:rsidR="000221B2" w:rsidRPr="003B7EEB" w:rsidRDefault="003B7EEB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1B2" w:rsidRPr="003B7E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Абдулмажид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>;</w:t>
      </w:r>
    </w:p>
    <w:p w:rsidR="000221B2" w:rsidRPr="003B7EEB" w:rsidRDefault="003B7EEB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1B2" w:rsidRPr="003B7EEB">
        <w:rPr>
          <w:rFonts w:ascii="Times New Roman" w:hAnsi="Times New Roman" w:cs="Times New Roman"/>
          <w:sz w:val="28"/>
          <w:szCs w:val="28"/>
        </w:rPr>
        <w:t xml:space="preserve">- Абдурахманов Магомед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Алавутдинович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>;</w:t>
      </w:r>
    </w:p>
    <w:p w:rsidR="000221B2" w:rsidRPr="003B7EEB" w:rsidRDefault="003B7EEB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1B2" w:rsidRPr="003B7E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Яхья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Гамидович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21B2" w:rsidRPr="003B7EEB" w:rsidRDefault="003B7EEB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1B2" w:rsidRPr="003B7E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Папалашев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Абдулвагаб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Яхъяевич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21B2" w:rsidRPr="003B7EEB" w:rsidRDefault="003B7EEB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1B2" w:rsidRPr="003B7E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Ремиханова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Джамиля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Алискендаровна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A59" w:rsidRPr="006B5CA7" w:rsidRDefault="003C7A59" w:rsidP="003C7A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 xml:space="preserve">В заседании Общественного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1171F">
        <w:rPr>
          <w:rFonts w:ascii="Times New Roman" w:hAnsi="Times New Roman" w:cs="Times New Roman"/>
          <w:b/>
          <w:sz w:val="28"/>
          <w:szCs w:val="28"/>
        </w:rPr>
        <w:t>овета также участвовали:</w:t>
      </w:r>
    </w:p>
    <w:p w:rsidR="005A6923" w:rsidRPr="0061344F" w:rsidRDefault="005A6923" w:rsidP="005A692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Сагидов</w:t>
      </w:r>
      <w:proofErr w:type="spellEnd"/>
      <w:r w:rsidRPr="00613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Pr="0061344F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государственным закупкам Республики Дагестан;</w:t>
      </w:r>
    </w:p>
    <w:p w:rsidR="005A6923" w:rsidRPr="0061344F" w:rsidRDefault="005A6923" w:rsidP="005A692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44F">
        <w:rPr>
          <w:rFonts w:ascii="Times New Roman" w:hAnsi="Times New Roman" w:cs="Times New Roman"/>
          <w:sz w:val="28"/>
          <w:szCs w:val="28"/>
        </w:rPr>
        <w:t xml:space="preserve">Алиева Лейла </w:t>
      </w:r>
      <w:proofErr w:type="spellStart"/>
      <w:r w:rsidRPr="0061344F">
        <w:rPr>
          <w:rFonts w:ascii="Times New Roman" w:hAnsi="Times New Roman" w:cs="Times New Roman"/>
          <w:sz w:val="28"/>
          <w:szCs w:val="28"/>
        </w:rPr>
        <w:t>Алигаджиевна</w:t>
      </w:r>
      <w:proofErr w:type="spellEnd"/>
      <w:r w:rsidRPr="0061344F"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</w:t>
      </w:r>
      <w:r w:rsidR="00A32CAA">
        <w:rPr>
          <w:rFonts w:ascii="Times New Roman" w:hAnsi="Times New Roman" w:cs="Times New Roman"/>
          <w:sz w:val="28"/>
          <w:szCs w:val="28"/>
        </w:rPr>
        <w:t xml:space="preserve">Правового отдела </w:t>
      </w:r>
      <w:r w:rsidRPr="0061344F">
        <w:rPr>
          <w:rFonts w:ascii="Times New Roman" w:hAnsi="Times New Roman" w:cs="Times New Roman"/>
          <w:sz w:val="28"/>
          <w:szCs w:val="28"/>
        </w:rPr>
        <w:t>Комитета по государственным закупкам Республики Дагестан.</w:t>
      </w:r>
    </w:p>
    <w:p w:rsidR="00CF6D46" w:rsidRPr="00CF6D46" w:rsidRDefault="00CF6D46" w:rsidP="00CF6D4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59" w:rsidRDefault="003C7A59" w:rsidP="008E4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52B87" w:rsidRDefault="00A52B87" w:rsidP="0063764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проекта постановления Правительства Республики Дагестан «О внесении изменений </w:t>
      </w:r>
      <w:r w:rsidR="00641BE4">
        <w:rPr>
          <w:rFonts w:ascii="Times New Roman" w:hAnsi="Times New Roman" w:cs="Times New Roman"/>
          <w:sz w:val="28"/>
          <w:szCs w:val="28"/>
        </w:rPr>
        <w:t>в Постановление Правительства Республики Дагестан от 27 марта 2014 года № 133»</w:t>
      </w:r>
      <w:r w:rsidR="00D77A3F">
        <w:rPr>
          <w:rFonts w:ascii="Times New Roman" w:hAnsi="Times New Roman" w:cs="Times New Roman"/>
          <w:sz w:val="28"/>
          <w:szCs w:val="28"/>
        </w:rPr>
        <w:t>. Нововведения:</w:t>
      </w:r>
    </w:p>
    <w:p w:rsidR="004F5F01" w:rsidRPr="00B943CA" w:rsidRDefault="004F5F01" w:rsidP="0063764C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CA" w:rsidRPr="00B94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запроса предложений через Комитет исключительно по п. 6 и 8 ч. 2 ст. 83 № 44-ФЗ;</w:t>
      </w:r>
    </w:p>
    <w:p w:rsidR="002E139C" w:rsidRDefault="000D3705" w:rsidP="006376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A3F">
        <w:rPr>
          <w:rFonts w:ascii="Times New Roman" w:hAnsi="Times New Roman" w:cs="Times New Roman"/>
          <w:sz w:val="28"/>
          <w:szCs w:val="28"/>
        </w:rPr>
        <w:t>-</w:t>
      </w:r>
      <w:r w:rsidR="002E139C">
        <w:rPr>
          <w:rFonts w:ascii="Times New Roman" w:hAnsi="Times New Roman" w:cs="Times New Roman"/>
          <w:sz w:val="28"/>
          <w:szCs w:val="28"/>
        </w:rPr>
        <w:t xml:space="preserve"> не размещение </w:t>
      </w:r>
      <w:r w:rsidR="00001D84">
        <w:rPr>
          <w:rFonts w:ascii="Times New Roman" w:hAnsi="Times New Roman" w:cs="Times New Roman"/>
          <w:sz w:val="28"/>
          <w:szCs w:val="28"/>
        </w:rPr>
        <w:t xml:space="preserve">в ЕИС </w:t>
      </w:r>
      <w:r w:rsidR="002E139C">
        <w:rPr>
          <w:rFonts w:ascii="Times New Roman" w:hAnsi="Times New Roman" w:cs="Times New Roman"/>
          <w:sz w:val="28"/>
          <w:szCs w:val="28"/>
        </w:rPr>
        <w:t xml:space="preserve">информации об осуществлении закупки до получения </w:t>
      </w:r>
      <w:r w:rsidR="00001D84">
        <w:rPr>
          <w:rFonts w:ascii="Times New Roman" w:hAnsi="Times New Roman" w:cs="Times New Roman"/>
          <w:sz w:val="28"/>
          <w:szCs w:val="28"/>
        </w:rPr>
        <w:t xml:space="preserve">уведомления от </w:t>
      </w:r>
      <w:r w:rsidR="002E139C">
        <w:rPr>
          <w:rFonts w:ascii="Times New Roman" w:hAnsi="Times New Roman" w:cs="Times New Roman"/>
          <w:sz w:val="28"/>
          <w:szCs w:val="28"/>
        </w:rPr>
        <w:t>органа внутреннего финансового контроля</w:t>
      </w:r>
      <w:r w:rsidR="004E6522">
        <w:rPr>
          <w:rFonts w:ascii="Times New Roman" w:hAnsi="Times New Roman" w:cs="Times New Roman"/>
          <w:sz w:val="28"/>
          <w:szCs w:val="28"/>
        </w:rPr>
        <w:t xml:space="preserve"> о завершении контрольны</w:t>
      </w:r>
      <w:r w:rsidR="006B5773">
        <w:rPr>
          <w:rFonts w:ascii="Times New Roman" w:hAnsi="Times New Roman" w:cs="Times New Roman"/>
          <w:sz w:val="28"/>
          <w:szCs w:val="28"/>
        </w:rPr>
        <w:t>х мероприятий (по вопросу НМЦК).</w:t>
      </w:r>
    </w:p>
    <w:p w:rsidR="00D3036B" w:rsidRPr="00B7082E" w:rsidRDefault="00CB16EA" w:rsidP="00B7082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82E">
        <w:rPr>
          <w:rFonts w:ascii="Times New Roman" w:hAnsi="Times New Roman" w:cs="Times New Roman"/>
          <w:sz w:val="28"/>
          <w:szCs w:val="28"/>
        </w:rPr>
        <w:t>Тема для обсуждения «</w:t>
      </w:r>
      <w:r w:rsidR="00A3298F" w:rsidRPr="00B7082E">
        <w:rPr>
          <w:rFonts w:ascii="Times New Roman" w:hAnsi="Times New Roman" w:cs="Times New Roman"/>
          <w:sz w:val="28"/>
          <w:szCs w:val="28"/>
        </w:rPr>
        <w:t>Целесообразность ц</w:t>
      </w:r>
      <w:r w:rsidRPr="00B7082E">
        <w:rPr>
          <w:rFonts w:ascii="Times New Roman" w:hAnsi="Times New Roman" w:cs="Times New Roman"/>
          <w:sz w:val="28"/>
          <w:szCs w:val="28"/>
        </w:rPr>
        <w:t>ентрализаци</w:t>
      </w:r>
      <w:r w:rsidR="00A3298F" w:rsidRPr="00B7082E">
        <w:rPr>
          <w:rFonts w:ascii="Times New Roman" w:hAnsi="Times New Roman" w:cs="Times New Roman"/>
          <w:sz w:val="28"/>
          <w:szCs w:val="28"/>
        </w:rPr>
        <w:t>и</w:t>
      </w:r>
      <w:r w:rsidRPr="00B7082E">
        <w:rPr>
          <w:rFonts w:ascii="Times New Roman" w:hAnsi="Times New Roman" w:cs="Times New Roman"/>
          <w:sz w:val="28"/>
          <w:szCs w:val="28"/>
        </w:rPr>
        <w:t xml:space="preserve"> </w:t>
      </w:r>
      <w:r w:rsidR="00D57555" w:rsidRPr="00B7082E">
        <w:rPr>
          <w:rFonts w:ascii="Times New Roman" w:hAnsi="Times New Roman" w:cs="Times New Roman"/>
          <w:sz w:val="28"/>
          <w:szCs w:val="28"/>
        </w:rPr>
        <w:t>50% закупок заказчиков, проводящих закупки самостоятельно по</w:t>
      </w:r>
      <w:r w:rsidR="00A3298F" w:rsidRPr="00B7082E">
        <w:rPr>
          <w:rFonts w:ascii="Times New Roman" w:hAnsi="Times New Roman" w:cs="Times New Roman"/>
          <w:sz w:val="28"/>
          <w:szCs w:val="28"/>
        </w:rPr>
        <w:t xml:space="preserve"> </w:t>
      </w:r>
      <w:r w:rsidR="00D57555" w:rsidRPr="00B7082E">
        <w:rPr>
          <w:rFonts w:ascii="Times New Roman" w:hAnsi="Times New Roman" w:cs="Times New Roman"/>
          <w:sz w:val="28"/>
          <w:szCs w:val="28"/>
        </w:rPr>
        <w:t>Постановлению</w:t>
      </w:r>
      <w:r w:rsidR="00A3298F" w:rsidRPr="00B7082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D57555" w:rsidRPr="00B7082E">
        <w:rPr>
          <w:rFonts w:ascii="Times New Roman" w:hAnsi="Times New Roman" w:cs="Times New Roman"/>
          <w:sz w:val="28"/>
          <w:szCs w:val="28"/>
        </w:rPr>
        <w:t xml:space="preserve"> РД № 133</w:t>
      </w:r>
      <w:r w:rsidR="00D3036B" w:rsidRPr="00B7082E">
        <w:rPr>
          <w:rFonts w:ascii="Times New Roman" w:hAnsi="Times New Roman" w:cs="Times New Roman"/>
          <w:sz w:val="28"/>
          <w:szCs w:val="28"/>
        </w:rPr>
        <w:t>. Меры, принимаемые к заказчикам, осуществляющим закупки, минуя Комитет».</w:t>
      </w:r>
    </w:p>
    <w:p w:rsidR="0063764C" w:rsidRPr="0063764C" w:rsidRDefault="0063764C" w:rsidP="00B7082E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Комитета по государственным закупкам Республики Дагестан за первое полугодие 2017 год</w:t>
      </w:r>
      <w:r w:rsidR="00AE7A9F">
        <w:rPr>
          <w:rFonts w:ascii="Times New Roman" w:hAnsi="Times New Roman" w:cs="Times New Roman"/>
          <w:sz w:val="28"/>
          <w:szCs w:val="28"/>
        </w:rPr>
        <w:t>а</w:t>
      </w:r>
      <w:r w:rsidR="006B577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4CD4" w:rsidRDefault="00E34CD4" w:rsidP="00B7082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Папалашева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Абдулвагаба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Яхъяевича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состава Общественного Совета при Комитете по государственным закупкам Республики Дагестан.</w:t>
      </w:r>
    </w:p>
    <w:p w:rsidR="00CF6D46" w:rsidRDefault="00CF6D46" w:rsidP="003309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21B2" w:rsidRDefault="000221B2" w:rsidP="000221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Общественном совете при Комитете по государственным закупкам Республики Дагестан (далее – Комитет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="00821082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), утвержденным приказом председателя Комитета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от </w:t>
      </w:r>
      <w:r w:rsidR="00821082" w:rsidRPr="00821082">
        <w:rPr>
          <w:rFonts w:ascii="Times New Roman" w:hAnsi="Times New Roman" w:cs="Times New Roman"/>
          <w:sz w:val="28"/>
          <w:szCs w:val="28"/>
        </w:rPr>
        <w:t xml:space="preserve">2 апреля 2014 </w:t>
      </w:r>
      <w:r w:rsidR="00821082">
        <w:rPr>
          <w:rFonts w:ascii="Times New Roman" w:hAnsi="Times New Roman" w:cs="Times New Roman"/>
          <w:sz w:val="28"/>
          <w:szCs w:val="28"/>
        </w:rPr>
        <w:t>года</w:t>
      </w:r>
      <w:r w:rsidRPr="00821082">
        <w:rPr>
          <w:rFonts w:ascii="Times New Roman" w:hAnsi="Times New Roman" w:cs="Times New Roman"/>
          <w:sz w:val="28"/>
          <w:szCs w:val="28"/>
        </w:rPr>
        <w:t xml:space="preserve"> </w:t>
      </w:r>
      <w:r w:rsidR="00821082" w:rsidRPr="00821082">
        <w:rPr>
          <w:rFonts w:ascii="Times New Roman" w:hAnsi="Times New Roman" w:cs="Times New Roman"/>
          <w:sz w:val="28"/>
          <w:szCs w:val="28"/>
        </w:rPr>
        <w:t>№ 27-а</w:t>
      </w:r>
      <w:r w:rsidR="00821082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аседания считаются правомочными, если на них присутствует не менее </w:t>
      </w:r>
      <w:r w:rsidR="00821082">
        <w:rPr>
          <w:rFonts w:ascii="Times New Roman" w:hAnsi="Times New Roman" w:cs="Times New Roman"/>
          <w:sz w:val="28"/>
          <w:szCs w:val="28"/>
        </w:rPr>
        <w:t xml:space="preserve">половины </w:t>
      </w:r>
      <w:r>
        <w:rPr>
          <w:rFonts w:ascii="Times New Roman" w:hAnsi="Times New Roman" w:cs="Times New Roman"/>
          <w:sz w:val="28"/>
          <w:szCs w:val="28"/>
        </w:rPr>
        <w:t xml:space="preserve">членов Общественного совета. </w:t>
      </w:r>
    </w:p>
    <w:p w:rsidR="000221B2" w:rsidRDefault="000221B2" w:rsidP="000221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кворума принято решение перенести заседание Общественного совета при </w:t>
      </w:r>
      <w:r w:rsidR="00821082">
        <w:rPr>
          <w:rFonts w:ascii="Times New Roman" w:hAnsi="Times New Roman" w:cs="Times New Roman"/>
          <w:sz w:val="28"/>
          <w:szCs w:val="28"/>
        </w:rPr>
        <w:t xml:space="preserve">Комитете по </w:t>
      </w:r>
      <w:proofErr w:type="spellStart"/>
      <w:r w:rsidR="00821082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="00821082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911FB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="00A167DB">
        <w:rPr>
          <w:rFonts w:ascii="Times New Roman" w:hAnsi="Times New Roman" w:cs="Times New Roman"/>
          <w:sz w:val="28"/>
          <w:szCs w:val="28"/>
        </w:rPr>
        <w:t xml:space="preserve"> 18 июля 2017 </w:t>
      </w:r>
      <w:r>
        <w:rPr>
          <w:rFonts w:ascii="Times New Roman" w:hAnsi="Times New Roman" w:cs="Times New Roman"/>
          <w:sz w:val="28"/>
          <w:szCs w:val="28"/>
        </w:rPr>
        <w:t xml:space="preserve">г. в 15.00 часов.  </w:t>
      </w:r>
    </w:p>
    <w:p w:rsidR="004455EA" w:rsidRDefault="004455EA" w:rsidP="004455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5EA" w:rsidRDefault="004455EA" w:rsidP="004455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____________________________ /Л.А. Алиева/</w:t>
      </w:r>
    </w:p>
    <w:p w:rsidR="00AA4AF1" w:rsidRDefault="006B5773"/>
    <w:sectPr w:rsidR="00AA4AF1" w:rsidSect="004226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A0F"/>
    <w:multiLevelType w:val="hybridMultilevel"/>
    <w:tmpl w:val="28E2B41E"/>
    <w:lvl w:ilvl="0" w:tplc="A06E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F37D6"/>
    <w:multiLevelType w:val="hybridMultilevel"/>
    <w:tmpl w:val="01241EE2"/>
    <w:lvl w:ilvl="0" w:tplc="61A0C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D0791"/>
    <w:multiLevelType w:val="hybridMultilevel"/>
    <w:tmpl w:val="5DC85148"/>
    <w:lvl w:ilvl="0" w:tplc="3638520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C65575"/>
    <w:multiLevelType w:val="hybridMultilevel"/>
    <w:tmpl w:val="3A02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85812"/>
    <w:multiLevelType w:val="hybridMultilevel"/>
    <w:tmpl w:val="06C6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65ED"/>
    <w:multiLevelType w:val="hybridMultilevel"/>
    <w:tmpl w:val="8C5AEA6A"/>
    <w:lvl w:ilvl="0" w:tplc="AE8CAC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286232"/>
    <w:multiLevelType w:val="hybridMultilevel"/>
    <w:tmpl w:val="AB90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C4793"/>
    <w:multiLevelType w:val="hybridMultilevel"/>
    <w:tmpl w:val="3F1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4A68"/>
    <w:multiLevelType w:val="hybridMultilevel"/>
    <w:tmpl w:val="3400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77E5"/>
    <w:multiLevelType w:val="hybridMultilevel"/>
    <w:tmpl w:val="C58E6754"/>
    <w:lvl w:ilvl="0" w:tplc="97E253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F60C7"/>
    <w:multiLevelType w:val="hybridMultilevel"/>
    <w:tmpl w:val="9C9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8"/>
    <w:rsid w:val="00000D95"/>
    <w:rsid w:val="00001D84"/>
    <w:rsid w:val="00002420"/>
    <w:rsid w:val="00014102"/>
    <w:rsid w:val="000221B2"/>
    <w:rsid w:val="00024F9D"/>
    <w:rsid w:val="00036C51"/>
    <w:rsid w:val="00036F7B"/>
    <w:rsid w:val="0004605F"/>
    <w:rsid w:val="00050E4A"/>
    <w:rsid w:val="000816BC"/>
    <w:rsid w:val="00082B04"/>
    <w:rsid w:val="000A1682"/>
    <w:rsid w:val="000D3705"/>
    <w:rsid w:val="000D7100"/>
    <w:rsid w:val="000D7F00"/>
    <w:rsid w:val="000E7832"/>
    <w:rsid w:val="000F0DB2"/>
    <w:rsid w:val="000F4450"/>
    <w:rsid w:val="00101A67"/>
    <w:rsid w:val="00123CCB"/>
    <w:rsid w:val="001355ED"/>
    <w:rsid w:val="00142D21"/>
    <w:rsid w:val="00185887"/>
    <w:rsid w:val="00195F8B"/>
    <w:rsid w:val="001A23D4"/>
    <w:rsid w:val="001D5264"/>
    <w:rsid w:val="001E0381"/>
    <w:rsid w:val="001F30F2"/>
    <w:rsid w:val="002137EB"/>
    <w:rsid w:val="00235EC5"/>
    <w:rsid w:val="00237984"/>
    <w:rsid w:val="00244D97"/>
    <w:rsid w:val="00247EEC"/>
    <w:rsid w:val="00253DD0"/>
    <w:rsid w:val="00256913"/>
    <w:rsid w:val="0026438E"/>
    <w:rsid w:val="00271641"/>
    <w:rsid w:val="00275811"/>
    <w:rsid w:val="00286A9A"/>
    <w:rsid w:val="0029386E"/>
    <w:rsid w:val="002A09A4"/>
    <w:rsid w:val="002B3AE0"/>
    <w:rsid w:val="002C5259"/>
    <w:rsid w:val="002E139C"/>
    <w:rsid w:val="002E3E2C"/>
    <w:rsid w:val="00316E48"/>
    <w:rsid w:val="003309F5"/>
    <w:rsid w:val="00352668"/>
    <w:rsid w:val="00356B1F"/>
    <w:rsid w:val="00367532"/>
    <w:rsid w:val="003757DA"/>
    <w:rsid w:val="003B7EEB"/>
    <w:rsid w:val="003C7A59"/>
    <w:rsid w:val="004068F7"/>
    <w:rsid w:val="00435C4A"/>
    <w:rsid w:val="004455EA"/>
    <w:rsid w:val="00490B23"/>
    <w:rsid w:val="004E6522"/>
    <w:rsid w:val="004F321E"/>
    <w:rsid w:val="004F5F01"/>
    <w:rsid w:val="0051471A"/>
    <w:rsid w:val="00534F2F"/>
    <w:rsid w:val="00582F8C"/>
    <w:rsid w:val="00584AE2"/>
    <w:rsid w:val="005923BF"/>
    <w:rsid w:val="005A6923"/>
    <w:rsid w:val="005B3B2A"/>
    <w:rsid w:val="005D23AD"/>
    <w:rsid w:val="005E0751"/>
    <w:rsid w:val="005E0C03"/>
    <w:rsid w:val="00624D5E"/>
    <w:rsid w:val="00627D6D"/>
    <w:rsid w:val="00636FE3"/>
    <w:rsid w:val="0063764C"/>
    <w:rsid w:val="00641BE4"/>
    <w:rsid w:val="00652969"/>
    <w:rsid w:val="0066448E"/>
    <w:rsid w:val="00677695"/>
    <w:rsid w:val="006A3638"/>
    <w:rsid w:val="006B5773"/>
    <w:rsid w:val="006C4BB9"/>
    <w:rsid w:val="006D3BCF"/>
    <w:rsid w:val="006E3A88"/>
    <w:rsid w:val="00760408"/>
    <w:rsid w:val="00796135"/>
    <w:rsid w:val="007A2814"/>
    <w:rsid w:val="007B7A0F"/>
    <w:rsid w:val="007D3758"/>
    <w:rsid w:val="007D7681"/>
    <w:rsid w:val="007F27A8"/>
    <w:rsid w:val="007F5975"/>
    <w:rsid w:val="00802A74"/>
    <w:rsid w:val="00804F58"/>
    <w:rsid w:val="0080594A"/>
    <w:rsid w:val="0081181B"/>
    <w:rsid w:val="008122B3"/>
    <w:rsid w:val="00821082"/>
    <w:rsid w:val="00822119"/>
    <w:rsid w:val="008762C6"/>
    <w:rsid w:val="00892C13"/>
    <w:rsid w:val="008C1739"/>
    <w:rsid w:val="008C53D5"/>
    <w:rsid w:val="008E468B"/>
    <w:rsid w:val="008E75F0"/>
    <w:rsid w:val="008F07AF"/>
    <w:rsid w:val="00900679"/>
    <w:rsid w:val="00912788"/>
    <w:rsid w:val="00914912"/>
    <w:rsid w:val="00915226"/>
    <w:rsid w:val="00944AF1"/>
    <w:rsid w:val="00973DA8"/>
    <w:rsid w:val="00976B60"/>
    <w:rsid w:val="00984971"/>
    <w:rsid w:val="009A2521"/>
    <w:rsid w:val="009B658C"/>
    <w:rsid w:val="009C49EB"/>
    <w:rsid w:val="009D53F1"/>
    <w:rsid w:val="009E4960"/>
    <w:rsid w:val="00A167DB"/>
    <w:rsid w:val="00A319D3"/>
    <w:rsid w:val="00A3298F"/>
    <w:rsid w:val="00A32CAA"/>
    <w:rsid w:val="00A37CA8"/>
    <w:rsid w:val="00A43DBB"/>
    <w:rsid w:val="00A443EF"/>
    <w:rsid w:val="00A52B87"/>
    <w:rsid w:val="00A74E0E"/>
    <w:rsid w:val="00A83475"/>
    <w:rsid w:val="00AA2FBB"/>
    <w:rsid w:val="00AC24A0"/>
    <w:rsid w:val="00AD0873"/>
    <w:rsid w:val="00AE1493"/>
    <w:rsid w:val="00AE7A9F"/>
    <w:rsid w:val="00AF074B"/>
    <w:rsid w:val="00B04AA3"/>
    <w:rsid w:val="00B05224"/>
    <w:rsid w:val="00B11492"/>
    <w:rsid w:val="00B3256F"/>
    <w:rsid w:val="00B42B45"/>
    <w:rsid w:val="00B475B4"/>
    <w:rsid w:val="00B523E2"/>
    <w:rsid w:val="00B67044"/>
    <w:rsid w:val="00B7082E"/>
    <w:rsid w:val="00B75554"/>
    <w:rsid w:val="00B911FB"/>
    <w:rsid w:val="00B943CA"/>
    <w:rsid w:val="00B95928"/>
    <w:rsid w:val="00BA4DB6"/>
    <w:rsid w:val="00BB390E"/>
    <w:rsid w:val="00BB46C7"/>
    <w:rsid w:val="00BE2642"/>
    <w:rsid w:val="00C00810"/>
    <w:rsid w:val="00C15F6C"/>
    <w:rsid w:val="00C21035"/>
    <w:rsid w:val="00C30E3D"/>
    <w:rsid w:val="00C47187"/>
    <w:rsid w:val="00C6008C"/>
    <w:rsid w:val="00C81BF0"/>
    <w:rsid w:val="00CB16EA"/>
    <w:rsid w:val="00CB1798"/>
    <w:rsid w:val="00CF0B1D"/>
    <w:rsid w:val="00CF6D46"/>
    <w:rsid w:val="00D03B83"/>
    <w:rsid w:val="00D06EA2"/>
    <w:rsid w:val="00D247E8"/>
    <w:rsid w:val="00D3036B"/>
    <w:rsid w:val="00D5717D"/>
    <w:rsid w:val="00D57555"/>
    <w:rsid w:val="00D61F4D"/>
    <w:rsid w:val="00D74E39"/>
    <w:rsid w:val="00D77A3F"/>
    <w:rsid w:val="00D817E5"/>
    <w:rsid w:val="00DB0A04"/>
    <w:rsid w:val="00DB7DE8"/>
    <w:rsid w:val="00DC1072"/>
    <w:rsid w:val="00DD3489"/>
    <w:rsid w:val="00DF6591"/>
    <w:rsid w:val="00E029F6"/>
    <w:rsid w:val="00E10EC2"/>
    <w:rsid w:val="00E3404F"/>
    <w:rsid w:val="00E34CD4"/>
    <w:rsid w:val="00E71E38"/>
    <w:rsid w:val="00E74B00"/>
    <w:rsid w:val="00E762C2"/>
    <w:rsid w:val="00E964EC"/>
    <w:rsid w:val="00EC43CB"/>
    <w:rsid w:val="00ED235A"/>
    <w:rsid w:val="00ED3F33"/>
    <w:rsid w:val="00F11214"/>
    <w:rsid w:val="00F359F5"/>
    <w:rsid w:val="00F4118E"/>
    <w:rsid w:val="00F4144F"/>
    <w:rsid w:val="00F435A5"/>
    <w:rsid w:val="00F839A2"/>
    <w:rsid w:val="00F87EC7"/>
    <w:rsid w:val="00FB5D31"/>
    <w:rsid w:val="00FC6731"/>
    <w:rsid w:val="00FE2DA3"/>
    <w:rsid w:val="00FE333B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7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7A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7A5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A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EC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57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692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7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7A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7A5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A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EC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57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69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41EC-35D5-404E-AA94-2B38DF75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475</cp:revision>
  <cp:lastPrinted>2017-11-09T08:06:00Z</cp:lastPrinted>
  <dcterms:created xsi:type="dcterms:W3CDTF">2016-11-02T11:30:00Z</dcterms:created>
  <dcterms:modified xsi:type="dcterms:W3CDTF">2017-11-09T08:06:00Z</dcterms:modified>
</cp:coreProperties>
</file>