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0948B5">
        <w:rPr>
          <w:rFonts w:ascii="Times New Roman" w:hAnsi="Times New Roman" w:cs="Times New Roman"/>
          <w:sz w:val="28"/>
          <w:szCs w:val="28"/>
        </w:rPr>
        <w:t xml:space="preserve">на </w:t>
      </w:r>
      <w:r w:rsidR="00B96C2A">
        <w:rPr>
          <w:rFonts w:ascii="Times New Roman" w:hAnsi="Times New Roman" w:cs="Times New Roman"/>
          <w:sz w:val="28"/>
          <w:szCs w:val="28"/>
        </w:rPr>
        <w:t xml:space="preserve">работы строительные по строительству напорной канализации </w:t>
      </w:r>
      <w:r w:rsidR="001C2918">
        <w:rPr>
          <w:rFonts w:ascii="Times New Roman" w:hAnsi="Times New Roman" w:cs="Times New Roman"/>
          <w:sz w:val="28"/>
          <w:szCs w:val="28"/>
        </w:rPr>
        <w:t>канализационных очистных сооружений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37165">
        <w:rPr>
          <w:rFonts w:ascii="Times New Roman" w:hAnsi="Times New Roman" w:cs="Times New Roman"/>
          <w:sz w:val="28"/>
          <w:szCs w:val="28"/>
        </w:rPr>
        <w:t>61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0</w:t>
      </w:r>
      <w:r w:rsidR="00C37165">
        <w:rPr>
          <w:rFonts w:ascii="Times New Roman" w:hAnsi="Times New Roman" w:cs="Times New Roman"/>
          <w:sz w:val="28"/>
          <w:szCs w:val="28"/>
        </w:rPr>
        <w:t>00</w:t>
      </w:r>
      <w:r w:rsidR="00EA24E4" w:rsidRPr="00EA24E4">
        <w:rPr>
          <w:rFonts w:ascii="Times New Roman" w:hAnsi="Times New Roman" w:cs="Times New Roman"/>
          <w:sz w:val="28"/>
          <w:szCs w:val="28"/>
        </w:rPr>
        <w:t> 000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ервого этапа обязательного общественного обсуждения составляет 10 дней, то есть с </w:t>
      </w:r>
      <w:r w:rsidR="00E74C89">
        <w:rPr>
          <w:rFonts w:ascii="Times New Roman" w:hAnsi="Times New Roman" w:cs="Times New Roman"/>
          <w:sz w:val="28"/>
          <w:szCs w:val="28"/>
        </w:rPr>
        <w:t>1</w:t>
      </w:r>
      <w:r w:rsidR="008946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BE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 w:rsidR="004E3B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BEC" w:rsidRPr="004E3BE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1C2918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A4ABA"/>
    <w:rsid w:val="003A69BC"/>
    <w:rsid w:val="00403B64"/>
    <w:rsid w:val="0040592D"/>
    <w:rsid w:val="00460CF1"/>
    <w:rsid w:val="004612BA"/>
    <w:rsid w:val="00481928"/>
    <w:rsid w:val="004E3BEC"/>
    <w:rsid w:val="00515D07"/>
    <w:rsid w:val="00555285"/>
    <w:rsid w:val="00617691"/>
    <w:rsid w:val="006612A2"/>
    <w:rsid w:val="00687342"/>
    <w:rsid w:val="006E0EC0"/>
    <w:rsid w:val="0073423E"/>
    <w:rsid w:val="0086185D"/>
    <w:rsid w:val="008946BE"/>
    <w:rsid w:val="00960564"/>
    <w:rsid w:val="00984F19"/>
    <w:rsid w:val="009909FC"/>
    <w:rsid w:val="009B3398"/>
    <w:rsid w:val="00A71A70"/>
    <w:rsid w:val="00A770DA"/>
    <w:rsid w:val="00B82AA6"/>
    <w:rsid w:val="00B96C2A"/>
    <w:rsid w:val="00BA424C"/>
    <w:rsid w:val="00C37165"/>
    <w:rsid w:val="00CF75CD"/>
    <w:rsid w:val="00D705E5"/>
    <w:rsid w:val="00DE5065"/>
    <w:rsid w:val="00E74C89"/>
    <w:rsid w:val="00E75C78"/>
    <w:rsid w:val="00EA24E4"/>
    <w:rsid w:val="00EB0E5A"/>
    <w:rsid w:val="00EE20D0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65</cp:revision>
  <dcterms:created xsi:type="dcterms:W3CDTF">2018-02-16T13:59:00Z</dcterms:created>
  <dcterms:modified xsi:type="dcterms:W3CDTF">2018-09-14T12:31:00Z</dcterms:modified>
</cp:coreProperties>
</file>