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</w:t>
      </w:r>
      <w:r w:rsidR="00A60C57">
        <w:rPr>
          <w:rFonts w:ascii="Times New Roman" w:hAnsi="Times New Roman" w:cs="Times New Roman"/>
          <w:sz w:val="28"/>
          <w:szCs w:val="28"/>
        </w:rPr>
        <w:t>Поликлиника на 200 посещений в смену со</w:t>
      </w:r>
      <w:proofErr w:type="gramEnd"/>
      <w:r w:rsidR="00A60C57">
        <w:rPr>
          <w:rFonts w:ascii="Times New Roman" w:hAnsi="Times New Roman" w:cs="Times New Roman"/>
          <w:sz w:val="28"/>
          <w:szCs w:val="28"/>
        </w:rPr>
        <w:t xml:space="preserve"> стационаром на </w:t>
      </w:r>
      <w:r w:rsidR="00E572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0C57">
        <w:rPr>
          <w:rFonts w:ascii="Times New Roman" w:hAnsi="Times New Roman" w:cs="Times New Roman"/>
          <w:sz w:val="28"/>
          <w:szCs w:val="28"/>
        </w:rPr>
        <w:t xml:space="preserve">40 коек ГБУ </w:t>
      </w:r>
      <w:r w:rsidR="001513DE" w:rsidRPr="001513DE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60C57">
        <w:rPr>
          <w:rFonts w:ascii="Times New Roman" w:hAnsi="Times New Roman" w:cs="Times New Roman"/>
          <w:sz w:val="28"/>
          <w:szCs w:val="28"/>
        </w:rPr>
        <w:t xml:space="preserve"> «Республиканский онкологический диспансер» в г. Махачкале Республики Дагестан</w:t>
      </w:r>
      <w:r w:rsidR="004316A3">
        <w:rPr>
          <w:rFonts w:ascii="Times New Roman" w:hAnsi="Times New Roman" w:cs="Times New Roman"/>
          <w:sz w:val="28"/>
          <w:szCs w:val="28"/>
        </w:rPr>
        <w:t>»</w:t>
      </w:r>
      <w:r w:rsidR="00A60C57">
        <w:rPr>
          <w:rFonts w:ascii="Times New Roman" w:hAnsi="Times New Roman" w:cs="Times New Roman"/>
          <w:sz w:val="28"/>
          <w:szCs w:val="28"/>
        </w:rPr>
        <w:t xml:space="preserve"> (завершающий этап)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r w:rsidR="00CD34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744D37">
        <w:rPr>
          <w:rFonts w:ascii="Times New Roman" w:hAnsi="Times New Roman" w:cs="Times New Roman"/>
          <w:sz w:val="28"/>
          <w:szCs w:val="28"/>
        </w:rPr>
        <w:t>110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744D37">
        <w:rPr>
          <w:rFonts w:ascii="Times New Roman" w:hAnsi="Times New Roman" w:cs="Times New Roman"/>
          <w:sz w:val="28"/>
          <w:szCs w:val="28"/>
        </w:rPr>
        <w:t>063</w:t>
      </w:r>
      <w:r w:rsidR="000455E0">
        <w:rPr>
          <w:rFonts w:ascii="Times New Roman" w:hAnsi="Times New Roman" w:cs="Times New Roman"/>
          <w:sz w:val="28"/>
          <w:szCs w:val="28"/>
        </w:rPr>
        <w:t xml:space="preserve"> 5</w:t>
      </w:r>
      <w:r w:rsidR="00744D37">
        <w:rPr>
          <w:rFonts w:ascii="Times New Roman" w:hAnsi="Times New Roman" w:cs="Times New Roman"/>
          <w:sz w:val="28"/>
          <w:szCs w:val="28"/>
        </w:rPr>
        <w:t>5</w:t>
      </w:r>
      <w:r w:rsidR="00DE50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44D3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37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D3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3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CD34FF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513DE"/>
    <w:rsid w:val="00185C15"/>
    <w:rsid w:val="001F31F1"/>
    <w:rsid w:val="00273F3E"/>
    <w:rsid w:val="00324F14"/>
    <w:rsid w:val="003A69BC"/>
    <w:rsid w:val="0040592D"/>
    <w:rsid w:val="004316A3"/>
    <w:rsid w:val="00460CF1"/>
    <w:rsid w:val="004612BA"/>
    <w:rsid w:val="00481928"/>
    <w:rsid w:val="00515D07"/>
    <w:rsid w:val="005E52B0"/>
    <w:rsid w:val="006C7444"/>
    <w:rsid w:val="006D1505"/>
    <w:rsid w:val="0073423E"/>
    <w:rsid w:val="00744D37"/>
    <w:rsid w:val="007464E5"/>
    <w:rsid w:val="0079133E"/>
    <w:rsid w:val="0086185D"/>
    <w:rsid w:val="00890427"/>
    <w:rsid w:val="00960564"/>
    <w:rsid w:val="00A60C57"/>
    <w:rsid w:val="00A71A70"/>
    <w:rsid w:val="00A770DA"/>
    <w:rsid w:val="00B82AA6"/>
    <w:rsid w:val="00BA424C"/>
    <w:rsid w:val="00CD34FF"/>
    <w:rsid w:val="00D705E5"/>
    <w:rsid w:val="00DC4C7E"/>
    <w:rsid w:val="00DE5065"/>
    <w:rsid w:val="00E572D0"/>
    <w:rsid w:val="00E74C89"/>
    <w:rsid w:val="00EB0E5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48</cp:revision>
  <dcterms:created xsi:type="dcterms:W3CDTF">2018-02-16T13:59:00Z</dcterms:created>
  <dcterms:modified xsi:type="dcterms:W3CDTF">2019-04-16T16:24:00Z</dcterms:modified>
</cp:coreProperties>
</file>