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2B40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87F11" w:rsidRPr="00287F11">
        <w:rPr>
          <w:rFonts w:ascii="Times New Roman" w:hAnsi="Times New Roman" w:cs="Times New Roman"/>
          <w:sz w:val="28"/>
          <w:szCs w:val="28"/>
        </w:rPr>
        <w:t>ГАУ Республики Дагестан «Республиканский центр по сейсмической безопасности» выполнение работ по строительству школы на 100 ученических мест</w:t>
      </w:r>
      <w:proofErr w:type="gramEnd"/>
      <w:r w:rsidR="00287F11" w:rsidRPr="00287F11">
        <w:rPr>
          <w:rFonts w:ascii="Times New Roman" w:hAnsi="Times New Roman" w:cs="Times New Roman"/>
          <w:sz w:val="28"/>
          <w:szCs w:val="28"/>
        </w:rPr>
        <w:t xml:space="preserve"> в селении </w:t>
      </w:r>
      <w:proofErr w:type="spellStart"/>
      <w:r w:rsidR="00287F11" w:rsidRPr="00287F11">
        <w:rPr>
          <w:rFonts w:ascii="Times New Roman" w:hAnsi="Times New Roman" w:cs="Times New Roman"/>
          <w:sz w:val="28"/>
          <w:szCs w:val="28"/>
        </w:rPr>
        <w:t>Шотода</w:t>
      </w:r>
      <w:proofErr w:type="spellEnd"/>
      <w:r w:rsidR="00287F11" w:rsidRPr="00287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F11" w:rsidRPr="00287F11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="00287F11" w:rsidRPr="00287F11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A02626">
        <w:rPr>
          <w:rFonts w:ascii="Times New Roman" w:hAnsi="Times New Roman" w:cs="Times New Roman"/>
          <w:sz w:val="28"/>
          <w:szCs w:val="28"/>
        </w:rPr>
        <w:t xml:space="preserve">. </w:t>
      </w:r>
      <w:r w:rsidR="00287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E519F" w:rsidRPr="000E519F">
        <w:rPr>
          <w:rFonts w:ascii="Times New Roman" w:hAnsi="Times New Roman" w:cs="Times New Roman"/>
          <w:bCs/>
          <w:sz w:val="28"/>
          <w:szCs w:val="28"/>
        </w:rPr>
        <w:t>71 682 600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0E519F" w:rsidRPr="000E5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0103200008419003418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810CC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858">
        <w:rPr>
          <w:rFonts w:ascii="Times New Roman" w:hAnsi="Times New Roman" w:cs="Times New Roman"/>
          <w:sz w:val="28"/>
          <w:szCs w:val="28"/>
        </w:rPr>
        <w:t>ма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E1858">
        <w:rPr>
          <w:rFonts w:ascii="Times New Roman" w:hAnsi="Times New Roman" w:cs="Times New Roman"/>
          <w:sz w:val="28"/>
          <w:szCs w:val="28"/>
        </w:rPr>
        <w:t>2</w:t>
      </w:r>
      <w:r w:rsidR="00810C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858">
        <w:rPr>
          <w:rFonts w:ascii="Times New Roman" w:hAnsi="Times New Roman" w:cs="Times New Roman"/>
          <w:sz w:val="28"/>
          <w:szCs w:val="28"/>
        </w:rPr>
        <w:t>ма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2B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E519F"/>
    <w:rsid w:val="00116ADF"/>
    <w:rsid w:val="00167FB8"/>
    <w:rsid w:val="00203431"/>
    <w:rsid w:val="00215950"/>
    <w:rsid w:val="002367B5"/>
    <w:rsid w:val="00247D02"/>
    <w:rsid w:val="00285CF0"/>
    <w:rsid w:val="00287F11"/>
    <w:rsid w:val="002B4028"/>
    <w:rsid w:val="002D0C12"/>
    <w:rsid w:val="00381BAA"/>
    <w:rsid w:val="00397574"/>
    <w:rsid w:val="003D4234"/>
    <w:rsid w:val="00406BBC"/>
    <w:rsid w:val="00460FF6"/>
    <w:rsid w:val="004A0DF5"/>
    <w:rsid w:val="00596BAE"/>
    <w:rsid w:val="005A2CB7"/>
    <w:rsid w:val="005B06F1"/>
    <w:rsid w:val="00697249"/>
    <w:rsid w:val="00772DC7"/>
    <w:rsid w:val="00810CC8"/>
    <w:rsid w:val="00837411"/>
    <w:rsid w:val="0092014E"/>
    <w:rsid w:val="00977C60"/>
    <w:rsid w:val="009C2FA7"/>
    <w:rsid w:val="009D59EC"/>
    <w:rsid w:val="00A02626"/>
    <w:rsid w:val="00A81ABA"/>
    <w:rsid w:val="00AC2B1C"/>
    <w:rsid w:val="00AF5ADA"/>
    <w:rsid w:val="00B51BA8"/>
    <w:rsid w:val="00B55A72"/>
    <w:rsid w:val="00B77131"/>
    <w:rsid w:val="00BD2931"/>
    <w:rsid w:val="00BE1858"/>
    <w:rsid w:val="00BE3125"/>
    <w:rsid w:val="00CD0B02"/>
    <w:rsid w:val="00E01C07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://zakupki.gov.ru/epz/order/notice/ea44/view/common-info.html?regNumber=0103200008419003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46</cp:revision>
  <cp:lastPrinted>2018-03-16T12:17:00Z</cp:lastPrinted>
  <dcterms:created xsi:type="dcterms:W3CDTF">2018-03-15T14:06:00Z</dcterms:created>
  <dcterms:modified xsi:type="dcterms:W3CDTF">2019-05-22T13:15:00Z</dcterms:modified>
</cp:coreProperties>
</file>