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3606" w:rsidRPr="003A6861" w:rsidRDefault="00E13606" w:rsidP="00450FC7">
      <w:pPr>
        <w:ind w:left="9781"/>
        <w:jc w:val="center"/>
        <w:rPr>
          <w:rFonts w:eastAsia="Times New Roman" w:cs="Times New Roman"/>
          <w:szCs w:val="28"/>
        </w:rPr>
      </w:pPr>
      <w:r w:rsidRPr="003A6861">
        <w:rPr>
          <w:rFonts w:eastAsia="Times New Roman" w:cs="Times New Roman"/>
          <w:szCs w:val="28"/>
        </w:rPr>
        <w:t>УТВЕРЖДЕН</w:t>
      </w:r>
    </w:p>
    <w:p w:rsidR="00E13606" w:rsidRPr="003A6861" w:rsidRDefault="00E13606" w:rsidP="00450FC7">
      <w:pPr>
        <w:ind w:left="9781"/>
        <w:jc w:val="center"/>
        <w:rPr>
          <w:rFonts w:eastAsia="Times New Roman" w:cs="Times New Roman"/>
          <w:szCs w:val="28"/>
        </w:rPr>
      </w:pPr>
      <w:r w:rsidRPr="003A6861">
        <w:rPr>
          <w:rFonts w:eastAsia="Times New Roman" w:cs="Times New Roman"/>
          <w:szCs w:val="28"/>
        </w:rPr>
        <w:t>координационной группой Совета при Главе Республики Дагестан по устойчивому развитию и приоритетным проектам</w:t>
      </w:r>
    </w:p>
    <w:p w:rsidR="00E13606" w:rsidRPr="003A6861" w:rsidRDefault="00E13606" w:rsidP="00450FC7">
      <w:pPr>
        <w:ind w:left="9781"/>
        <w:jc w:val="center"/>
        <w:rPr>
          <w:rFonts w:eastAsia="Times New Roman" w:cs="Times New Roman"/>
          <w:szCs w:val="28"/>
        </w:rPr>
      </w:pPr>
      <w:r w:rsidRPr="003A6861">
        <w:rPr>
          <w:rFonts w:eastAsia="Times New Roman" w:cs="Times New Roman"/>
          <w:szCs w:val="28"/>
        </w:rPr>
        <w:t xml:space="preserve"> Республики Дагестан</w:t>
      </w:r>
    </w:p>
    <w:p w:rsidR="00E13606" w:rsidRPr="003A6861" w:rsidRDefault="00E13606" w:rsidP="00450FC7">
      <w:pPr>
        <w:tabs>
          <w:tab w:val="left" w:pos="9639"/>
        </w:tabs>
        <w:ind w:left="9781"/>
        <w:jc w:val="center"/>
        <w:rPr>
          <w:rFonts w:eastAsia="Times New Roman" w:cs="Times New Roman"/>
          <w:szCs w:val="28"/>
        </w:rPr>
      </w:pPr>
      <w:r w:rsidRPr="003A6861">
        <w:rPr>
          <w:rFonts w:eastAsia="Times New Roman" w:cs="Times New Roman"/>
          <w:szCs w:val="28"/>
        </w:rPr>
        <w:t xml:space="preserve"> </w:t>
      </w:r>
      <w:proofErr w:type="gramStart"/>
      <w:r w:rsidRPr="003A6861">
        <w:rPr>
          <w:rFonts w:eastAsia="Times New Roman" w:cs="Times New Roman"/>
          <w:szCs w:val="28"/>
        </w:rPr>
        <w:t xml:space="preserve">(протокол от 5 апреля 2017 г. </w:t>
      </w:r>
      <w:proofErr w:type="gramEnd"/>
    </w:p>
    <w:p w:rsidR="00E13606" w:rsidRPr="003A6861" w:rsidRDefault="00E13606" w:rsidP="00450FC7">
      <w:pPr>
        <w:ind w:left="9781"/>
        <w:jc w:val="center"/>
        <w:rPr>
          <w:rFonts w:eastAsia="Times New Roman" w:cs="Times New Roman"/>
          <w:szCs w:val="28"/>
        </w:rPr>
      </w:pPr>
      <w:r w:rsidRPr="003A6861">
        <w:rPr>
          <w:rFonts w:eastAsia="Times New Roman" w:cs="Times New Roman"/>
          <w:szCs w:val="28"/>
        </w:rPr>
        <w:t xml:space="preserve"> </w:t>
      </w:r>
      <w:proofErr w:type="gramStart"/>
      <w:r w:rsidRPr="003A6861">
        <w:rPr>
          <w:rFonts w:eastAsia="Times New Roman" w:cs="Times New Roman"/>
          <w:szCs w:val="28"/>
        </w:rPr>
        <w:t xml:space="preserve">№ </w:t>
      </w:r>
      <w:r w:rsidRPr="003A6861">
        <w:rPr>
          <w:rFonts w:eastAsia="Times New Roman" w:cs="Times New Roman"/>
        </w:rPr>
        <w:t>11/7-10-02</w:t>
      </w:r>
      <w:r w:rsidR="00450FC7" w:rsidRPr="003A6861">
        <w:rPr>
          <w:rFonts w:eastAsia="Times New Roman" w:cs="Times New Roman"/>
        </w:rPr>
        <w:t>, в ред.</w:t>
      </w:r>
      <w:r w:rsidR="00907238" w:rsidRPr="003A6861">
        <w:rPr>
          <w:rFonts w:eastAsia="Times New Roman" w:cs="Times New Roman"/>
        </w:rPr>
        <w:t xml:space="preserve"> </w:t>
      </w:r>
      <w:r w:rsidR="00450FC7" w:rsidRPr="003A6861">
        <w:rPr>
          <w:rFonts w:eastAsia="Times New Roman" w:cs="Times New Roman"/>
        </w:rPr>
        <w:t>от 11.05.2017 г.</w:t>
      </w:r>
      <w:r w:rsidRPr="003A6861">
        <w:rPr>
          <w:rFonts w:eastAsia="Times New Roman" w:cs="Times New Roman"/>
          <w:szCs w:val="28"/>
        </w:rPr>
        <w:t>)</w:t>
      </w:r>
      <w:proofErr w:type="gramEnd"/>
    </w:p>
    <w:p w:rsidR="00D36426" w:rsidRPr="003A6861" w:rsidRDefault="00D36426" w:rsidP="0042206C">
      <w:pPr>
        <w:jc w:val="center"/>
        <w:rPr>
          <w:b/>
        </w:rPr>
      </w:pPr>
    </w:p>
    <w:p w:rsidR="00E13606" w:rsidRPr="003A6861" w:rsidRDefault="00E13606" w:rsidP="0042206C">
      <w:pPr>
        <w:jc w:val="center"/>
        <w:rPr>
          <w:b/>
          <w:sz w:val="8"/>
          <w:szCs w:val="8"/>
        </w:rPr>
      </w:pPr>
    </w:p>
    <w:tbl>
      <w:tblPr>
        <w:tblStyle w:val="a4"/>
        <w:tblW w:w="0" w:type="auto"/>
        <w:tblLayout w:type="fixed"/>
        <w:tblLook w:val="04A0" w:firstRow="1" w:lastRow="0" w:firstColumn="1" w:lastColumn="0" w:noHBand="0" w:noVBand="1"/>
      </w:tblPr>
      <w:tblGrid>
        <w:gridCol w:w="4536"/>
        <w:gridCol w:w="3969"/>
        <w:gridCol w:w="2268"/>
        <w:gridCol w:w="3513"/>
      </w:tblGrid>
      <w:tr w:rsidR="0042206C" w:rsidRPr="003A6861" w:rsidTr="00C543AC">
        <w:tc>
          <w:tcPr>
            <w:tcW w:w="1428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36426" w:rsidRPr="003A6861" w:rsidRDefault="00D36426" w:rsidP="00C513F5">
            <w:pPr>
              <w:jc w:val="center"/>
              <w:rPr>
                <w:sz w:val="8"/>
                <w:szCs w:val="8"/>
              </w:rPr>
            </w:pPr>
          </w:p>
          <w:p w:rsidR="00227492" w:rsidRPr="003A6861" w:rsidRDefault="006868AD" w:rsidP="00C513F5">
            <w:pPr>
              <w:jc w:val="center"/>
              <w:rPr>
                <w:b/>
              </w:rPr>
            </w:pPr>
            <w:r w:rsidRPr="003A6861">
              <w:rPr>
                <w:b/>
              </w:rPr>
              <w:t>ПАСПОРТ</w:t>
            </w:r>
          </w:p>
          <w:p w:rsidR="00D36426" w:rsidRPr="003A6861" w:rsidRDefault="0042206C" w:rsidP="00227492">
            <w:pPr>
              <w:jc w:val="center"/>
              <w:rPr>
                <w:b/>
              </w:rPr>
            </w:pPr>
            <w:r w:rsidRPr="003A6861">
              <w:rPr>
                <w:b/>
              </w:rPr>
              <w:t>приоритетного проекта</w:t>
            </w:r>
            <w:r w:rsidR="00227492" w:rsidRPr="003A6861">
              <w:rPr>
                <w:b/>
              </w:rPr>
              <w:t xml:space="preserve"> </w:t>
            </w:r>
            <w:r w:rsidR="00FA2B27" w:rsidRPr="003A6861">
              <w:rPr>
                <w:rFonts w:cs="Times New Roman"/>
                <w:b/>
                <w:szCs w:val="28"/>
              </w:rPr>
              <w:t>«</w:t>
            </w:r>
            <w:r w:rsidR="00FA2B27" w:rsidRPr="003A6861">
              <w:rPr>
                <w:b/>
              </w:rPr>
              <w:t>Эффективные государственные и муниципальные закупки</w:t>
            </w:r>
            <w:r w:rsidR="00FA2B27" w:rsidRPr="003A6861">
              <w:rPr>
                <w:rFonts w:cs="Times New Roman"/>
                <w:b/>
                <w:szCs w:val="28"/>
              </w:rPr>
              <w:t>»</w:t>
            </w:r>
          </w:p>
          <w:p w:rsidR="00C20A94" w:rsidRPr="003A6861" w:rsidRDefault="00C20A94" w:rsidP="00C513F5">
            <w:pPr>
              <w:jc w:val="center"/>
              <w:rPr>
                <w:rFonts w:cs="Times New Roman"/>
                <w:b/>
                <w:sz w:val="16"/>
                <w:szCs w:val="16"/>
              </w:rPr>
            </w:pPr>
          </w:p>
          <w:p w:rsidR="00D36426" w:rsidRPr="003A6861" w:rsidRDefault="00D36426" w:rsidP="005F6591">
            <w:pPr>
              <w:pStyle w:val="a5"/>
              <w:numPr>
                <w:ilvl w:val="0"/>
                <w:numId w:val="1"/>
              </w:numPr>
              <w:jc w:val="center"/>
              <w:rPr>
                <w:b/>
              </w:rPr>
            </w:pPr>
            <w:r w:rsidRPr="003A6861">
              <w:rPr>
                <w:b/>
              </w:rPr>
              <w:t>Основные положения</w:t>
            </w:r>
          </w:p>
        </w:tc>
      </w:tr>
      <w:tr w:rsidR="0042206C" w:rsidRPr="003A6861" w:rsidTr="00266494">
        <w:trPr>
          <w:trHeight w:val="703"/>
        </w:trPr>
        <w:tc>
          <w:tcPr>
            <w:tcW w:w="4536" w:type="dxa"/>
            <w:tcBorders>
              <w:top w:val="single" w:sz="4" w:space="0" w:color="auto"/>
            </w:tcBorders>
            <w:vAlign w:val="center"/>
          </w:tcPr>
          <w:p w:rsidR="0042206C" w:rsidRPr="003A6861" w:rsidRDefault="000D254E" w:rsidP="00364A0D">
            <w:r w:rsidRPr="003A6861">
              <w:t xml:space="preserve">Наименование </w:t>
            </w:r>
            <w:r w:rsidR="00E13606" w:rsidRPr="003A6861">
              <w:t>направления</w:t>
            </w:r>
          </w:p>
        </w:tc>
        <w:tc>
          <w:tcPr>
            <w:tcW w:w="9750" w:type="dxa"/>
            <w:gridSpan w:val="3"/>
            <w:tcBorders>
              <w:top w:val="single" w:sz="4" w:space="0" w:color="auto"/>
            </w:tcBorders>
            <w:vAlign w:val="center"/>
          </w:tcPr>
          <w:p w:rsidR="00722C99" w:rsidRPr="003A6861" w:rsidRDefault="00722C99" w:rsidP="00722C99">
            <w:pPr>
              <w:jc w:val="center"/>
              <w:rPr>
                <w:rFonts w:cs="Times New Roman"/>
                <w:b/>
                <w:szCs w:val="28"/>
              </w:rPr>
            </w:pPr>
            <w:r w:rsidRPr="003A6861">
              <w:t>Эффективное государственное управление</w:t>
            </w:r>
            <w:r w:rsidR="00E13606" w:rsidRPr="003A6861">
              <w:rPr>
                <w:rFonts w:cs="Times New Roman"/>
                <w:szCs w:val="28"/>
              </w:rPr>
              <w:t xml:space="preserve"> </w:t>
            </w:r>
          </w:p>
          <w:p w:rsidR="0042206C" w:rsidRPr="003A6861" w:rsidRDefault="0042206C" w:rsidP="00722C99">
            <w:pPr>
              <w:jc w:val="center"/>
            </w:pPr>
          </w:p>
        </w:tc>
      </w:tr>
      <w:tr w:rsidR="0042206C" w:rsidRPr="003A6861" w:rsidTr="00266494">
        <w:trPr>
          <w:trHeight w:val="982"/>
        </w:trPr>
        <w:tc>
          <w:tcPr>
            <w:tcW w:w="4536" w:type="dxa"/>
            <w:vAlign w:val="center"/>
          </w:tcPr>
          <w:p w:rsidR="0042206C" w:rsidRPr="003A6861" w:rsidRDefault="000D254E" w:rsidP="005B58E2">
            <w:r w:rsidRPr="003A6861">
              <w:t>Краткое наименование проекта</w:t>
            </w:r>
          </w:p>
        </w:tc>
        <w:tc>
          <w:tcPr>
            <w:tcW w:w="3969" w:type="dxa"/>
            <w:vAlign w:val="center"/>
          </w:tcPr>
          <w:p w:rsidR="001E7396" w:rsidRPr="003A6861" w:rsidRDefault="001E7396" w:rsidP="00722C99">
            <w:r w:rsidRPr="003A6861">
              <w:t>Эффективные государственные и муниципальные закупки</w:t>
            </w:r>
          </w:p>
        </w:tc>
        <w:tc>
          <w:tcPr>
            <w:tcW w:w="2268" w:type="dxa"/>
            <w:vAlign w:val="center"/>
          </w:tcPr>
          <w:p w:rsidR="0042206C" w:rsidRPr="003A6861" w:rsidRDefault="008A7D48" w:rsidP="00722C99">
            <w:r w:rsidRPr="003A6861">
              <w:t>Срок начала и окончания проекта</w:t>
            </w:r>
          </w:p>
        </w:tc>
        <w:tc>
          <w:tcPr>
            <w:tcW w:w="3513" w:type="dxa"/>
            <w:vAlign w:val="center"/>
          </w:tcPr>
          <w:p w:rsidR="001E7396" w:rsidRPr="003A6861" w:rsidRDefault="001E7396" w:rsidP="00722C99">
            <w:r w:rsidRPr="003A6861">
              <w:t>01.01.2017 г. – 31.12.2018г.</w:t>
            </w:r>
          </w:p>
        </w:tc>
      </w:tr>
      <w:tr w:rsidR="0042206C" w:rsidRPr="003A6861" w:rsidTr="00722C99">
        <w:trPr>
          <w:trHeight w:val="769"/>
        </w:trPr>
        <w:tc>
          <w:tcPr>
            <w:tcW w:w="4536" w:type="dxa"/>
            <w:vAlign w:val="center"/>
          </w:tcPr>
          <w:p w:rsidR="0042206C" w:rsidRPr="003A6861" w:rsidRDefault="000D254E" w:rsidP="005B58E2">
            <w:r w:rsidRPr="003A6861">
              <w:t>Куратор проекта</w:t>
            </w:r>
          </w:p>
        </w:tc>
        <w:tc>
          <w:tcPr>
            <w:tcW w:w="9750" w:type="dxa"/>
            <w:gridSpan w:val="3"/>
            <w:vAlign w:val="center"/>
          </w:tcPr>
          <w:p w:rsidR="0042206C" w:rsidRPr="003A6861" w:rsidRDefault="007B36C3" w:rsidP="00722C99">
            <w:r w:rsidRPr="003A6861">
              <w:t>Толстикова Екатерина Андреевна - заместитель Председателя Правительства Республики Дагестан</w:t>
            </w:r>
          </w:p>
        </w:tc>
      </w:tr>
      <w:tr w:rsidR="0042206C" w:rsidRPr="003A6861" w:rsidTr="00266494">
        <w:trPr>
          <w:trHeight w:val="425"/>
        </w:trPr>
        <w:tc>
          <w:tcPr>
            <w:tcW w:w="4536" w:type="dxa"/>
            <w:vAlign w:val="center"/>
          </w:tcPr>
          <w:p w:rsidR="0042206C" w:rsidRPr="003A6861" w:rsidRDefault="000D254E" w:rsidP="005B58E2">
            <w:r w:rsidRPr="003A6861">
              <w:t>Старшее должностное лицо</w:t>
            </w:r>
          </w:p>
        </w:tc>
        <w:tc>
          <w:tcPr>
            <w:tcW w:w="9750" w:type="dxa"/>
            <w:gridSpan w:val="3"/>
          </w:tcPr>
          <w:p w:rsidR="0042206C" w:rsidRPr="003A6861" w:rsidRDefault="00722C99" w:rsidP="005F6591">
            <w:r w:rsidRPr="003A6861">
              <w:rPr>
                <w:rFonts w:cs="Times New Roman"/>
                <w:b/>
                <w:szCs w:val="28"/>
              </w:rPr>
              <w:t>–</w:t>
            </w:r>
          </w:p>
        </w:tc>
      </w:tr>
      <w:tr w:rsidR="0042206C" w:rsidRPr="003A6861" w:rsidTr="00266494">
        <w:trPr>
          <w:trHeight w:val="403"/>
        </w:trPr>
        <w:tc>
          <w:tcPr>
            <w:tcW w:w="4536" w:type="dxa"/>
            <w:vAlign w:val="center"/>
          </w:tcPr>
          <w:p w:rsidR="0042206C" w:rsidRPr="003A6861" w:rsidRDefault="000D254E" w:rsidP="005B58E2">
            <w:r w:rsidRPr="003A6861">
              <w:t>Функциональный заказчик</w:t>
            </w:r>
          </w:p>
        </w:tc>
        <w:tc>
          <w:tcPr>
            <w:tcW w:w="9750" w:type="dxa"/>
            <w:gridSpan w:val="3"/>
          </w:tcPr>
          <w:p w:rsidR="0042206C" w:rsidRPr="003A6861" w:rsidRDefault="001E7396" w:rsidP="0042206C">
            <w:r w:rsidRPr="003A6861">
              <w:t>Комитет по государственным закупкам Республики Дагестан</w:t>
            </w:r>
          </w:p>
        </w:tc>
      </w:tr>
      <w:tr w:rsidR="0042206C" w:rsidRPr="003A6861" w:rsidTr="00722C99">
        <w:trPr>
          <w:trHeight w:val="731"/>
        </w:trPr>
        <w:tc>
          <w:tcPr>
            <w:tcW w:w="4536" w:type="dxa"/>
            <w:vAlign w:val="center"/>
          </w:tcPr>
          <w:p w:rsidR="0042206C" w:rsidRPr="003A6861" w:rsidRDefault="000D254E" w:rsidP="005B58E2">
            <w:r w:rsidRPr="003A6861">
              <w:t>Руководитель проекта</w:t>
            </w:r>
          </w:p>
        </w:tc>
        <w:tc>
          <w:tcPr>
            <w:tcW w:w="9750" w:type="dxa"/>
            <w:gridSpan w:val="3"/>
            <w:vAlign w:val="center"/>
          </w:tcPr>
          <w:p w:rsidR="0042206C" w:rsidRPr="003A6861" w:rsidRDefault="00BC7203" w:rsidP="00722C99">
            <w:r>
              <w:rPr>
                <w:rFonts w:cs="Times New Roman"/>
                <w:szCs w:val="28"/>
              </w:rPr>
              <w:t xml:space="preserve">Алиев </w:t>
            </w:r>
            <w:proofErr w:type="spellStart"/>
            <w:r>
              <w:rPr>
                <w:rFonts w:cs="Times New Roman"/>
                <w:szCs w:val="28"/>
              </w:rPr>
              <w:t>Омаргаджи</w:t>
            </w:r>
            <w:proofErr w:type="spellEnd"/>
            <w:r>
              <w:rPr>
                <w:rFonts w:cs="Times New Roman"/>
                <w:szCs w:val="28"/>
              </w:rPr>
              <w:t xml:space="preserve"> </w:t>
            </w:r>
            <w:proofErr w:type="spellStart"/>
            <w:r>
              <w:rPr>
                <w:rFonts w:cs="Times New Roman"/>
                <w:szCs w:val="28"/>
              </w:rPr>
              <w:t>Абдуллаевич</w:t>
            </w:r>
            <w:proofErr w:type="spellEnd"/>
            <w:r w:rsidR="001E7396" w:rsidRPr="003A6861">
              <w:rPr>
                <w:rFonts w:cs="Times New Roman"/>
                <w:szCs w:val="28"/>
              </w:rPr>
              <w:t xml:space="preserve"> – Председатель Комитета по государственным закупкам Республики Дагестан</w:t>
            </w:r>
          </w:p>
        </w:tc>
      </w:tr>
      <w:tr w:rsidR="0042206C" w:rsidRPr="003A6861" w:rsidTr="00266494">
        <w:trPr>
          <w:trHeight w:val="3407"/>
        </w:trPr>
        <w:tc>
          <w:tcPr>
            <w:tcW w:w="4536" w:type="dxa"/>
            <w:vAlign w:val="center"/>
          </w:tcPr>
          <w:p w:rsidR="0042206C" w:rsidRPr="003A6861" w:rsidRDefault="000D254E" w:rsidP="005B58E2">
            <w:r w:rsidRPr="003A6861">
              <w:lastRenderedPageBreak/>
              <w:t>Исполнители и соисполнители мероприятий проекта</w:t>
            </w:r>
          </w:p>
        </w:tc>
        <w:tc>
          <w:tcPr>
            <w:tcW w:w="9750" w:type="dxa"/>
            <w:gridSpan w:val="3"/>
            <w:vAlign w:val="center"/>
          </w:tcPr>
          <w:p w:rsidR="00024DBB" w:rsidRPr="003A6861" w:rsidRDefault="00335563" w:rsidP="00266494">
            <w:r w:rsidRPr="003A6861">
              <w:t>Администрация Главы и Правительства РД</w:t>
            </w:r>
            <w:r w:rsidR="005F6591" w:rsidRPr="003A6861">
              <w:t>;</w:t>
            </w:r>
          </w:p>
          <w:p w:rsidR="00335563" w:rsidRPr="003A6861" w:rsidRDefault="00335563" w:rsidP="00266494">
            <w:pPr>
              <w:rPr>
                <w:szCs w:val="28"/>
              </w:rPr>
            </w:pPr>
            <w:r w:rsidRPr="003A6861">
              <w:rPr>
                <w:szCs w:val="28"/>
              </w:rPr>
              <w:t>ГБУ ДПО «Дагестанский кадровый центр»</w:t>
            </w:r>
            <w:r w:rsidR="005F6591" w:rsidRPr="003A6861">
              <w:rPr>
                <w:szCs w:val="28"/>
              </w:rPr>
              <w:t>;</w:t>
            </w:r>
          </w:p>
          <w:p w:rsidR="00335563" w:rsidRPr="003A6861" w:rsidRDefault="00335563" w:rsidP="00266494">
            <w:pPr>
              <w:rPr>
                <w:szCs w:val="28"/>
              </w:rPr>
            </w:pPr>
            <w:r w:rsidRPr="003A6861">
              <w:rPr>
                <w:szCs w:val="28"/>
              </w:rPr>
              <w:t>органы исполнительной власти Республики Дагестан</w:t>
            </w:r>
            <w:r w:rsidR="005F6591" w:rsidRPr="003A6861">
              <w:rPr>
                <w:szCs w:val="28"/>
              </w:rPr>
              <w:t>;</w:t>
            </w:r>
          </w:p>
          <w:p w:rsidR="00A64197" w:rsidRPr="003A6861" w:rsidRDefault="00A64197" w:rsidP="00A64197">
            <w:pPr>
              <w:rPr>
                <w:szCs w:val="28"/>
              </w:rPr>
            </w:pPr>
            <w:r w:rsidRPr="003A6861">
              <w:rPr>
                <w:szCs w:val="28"/>
              </w:rPr>
              <w:t xml:space="preserve">ГБУ ДПО «Дагестанский кадровый центр»; ГКУ РД «Дирекция единого государственного заказчика-застройщика»; </w:t>
            </w:r>
          </w:p>
          <w:p w:rsidR="00A64197" w:rsidRPr="003A6861" w:rsidRDefault="00F42967" w:rsidP="00A64197">
            <w:pPr>
              <w:rPr>
                <w:rFonts w:cs="Times New Roman"/>
                <w:szCs w:val="28"/>
              </w:rPr>
            </w:pPr>
            <w:r w:rsidRPr="003A6861">
              <w:rPr>
                <w:rFonts w:cs="Times New Roman"/>
                <w:szCs w:val="28"/>
              </w:rPr>
              <w:t>ГКУ РД</w:t>
            </w:r>
            <w:r w:rsidR="00A64197" w:rsidRPr="003A6861">
              <w:rPr>
                <w:rFonts w:cs="Times New Roman"/>
                <w:szCs w:val="28"/>
              </w:rPr>
              <w:t xml:space="preserve"> "Дирекция по подготовке и проведению мероприятий, посвященных 2000-летию основания города Дербента"</w:t>
            </w:r>
          </w:p>
          <w:p w:rsidR="00A64197" w:rsidRPr="003A6861" w:rsidRDefault="00A64197" w:rsidP="00A64197">
            <w:pPr>
              <w:rPr>
                <w:szCs w:val="28"/>
              </w:rPr>
            </w:pPr>
            <w:r w:rsidRPr="003A6861">
              <w:rPr>
                <w:rFonts w:cs="Times New Roman"/>
                <w:szCs w:val="28"/>
              </w:rPr>
              <w:t xml:space="preserve">ГКУ </w:t>
            </w:r>
            <w:r w:rsidR="00F42967" w:rsidRPr="003A6861">
              <w:rPr>
                <w:rFonts w:cs="Times New Roman"/>
                <w:szCs w:val="28"/>
              </w:rPr>
              <w:t>РД</w:t>
            </w:r>
            <w:r w:rsidRPr="003A6861">
              <w:rPr>
                <w:rFonts w:cs="Times New Roman"/>
                <w:szCs w:val="28"/>
              </w:rPr>
              <w:t xml:space="preserve"> "Дирекция по моногородам Республики Дагестан;</w:t>
            </w:r>
          </w:p>
          <w:p w:rsidR="00A64197" w:rsidRPr="003A6861" w:rsidRDefault="00A64197" w:rsidP="00A64197">
            <w:pPr>
              <w:rPr>
                <w:szCs w:val="28"/>
              </w:rPr>
            </w:pPr>
            <w:r w:rsidRPr="003A6861">
              <w:rPr>
                <w:szCs w:val="28"/>
              </w:rPr>
              <w:t>органы исполнительной власти Республики Дагестан;</w:t>
            </w:r>
          </w:p>
          <w:p w:rsidR="005F6591" w:rsidRPr="003A6861" w:rsidRDefault="005F6591" w:rsidP="00266494">
            <w:r w:rsidRPr="003A6861">
              <w:t>Народное Собрание РД (по согласованию);</w:t>
            </w:r>
          </w:p>
          <w:p w:rsidR="00335563" w:rsidRPr="003A6861" w:rsidRDefault="00335563" w:rsidP="00266494">
            <w:pPr>
              <w:rPr>
                <w:szCs w:val="28"/>
              </w:rPr>
            </w:pPr>
            <w:r w:rsidRPr="003A6861">
              <w:rPr>
                <w:szCs w:val="28"/>
              </w:rPr>
              <w:t>органы местного самоуправления муниципальных образований Республики Дагестан</w:t>
            </w:r>
            <w:r w:rsidR="005F6591" w:rsidRPr="003A6861">
              <w:rPr>
                <w:szCs w:val="28"/>
              </w:rPr>
              <w:t>;</w:t>
            </w:r>
          </w:p>
          <w:p w:rsidR="00494B1E" w:rsidRPr="003A6861" w:rsidRDefault="00335563" w:rsidP="00266494">
            <w:pPr>
              <w:widowControl w:val="0"/>
              <w:autoSpaceDE w:val="0"/>
              <w:autoSpaceDN w:val="0"/>
              <w:adjustRightInd w:val="0"/>
              <w:rPr>
                <w:szCs w:val="28"/>
              </w:rPr>
            </w:pPr>
            <w:r w:rsidRPr="003A6861">
              <w:rPr>
                <w:szCs w:val="28"/>
              </w:rPr>
              <w:t>общественные, научно-исследовательские, образовательные и иные организации (по согласованию)</w:t>
            </w:r>
            <w:r w:rsidR="005F6591" w:rsidRPr="003A6861">
              <w:rPr>
                <w:szCs w:val="28"/>
              </w:rPr>
              <w:t>.</w:t>
            </w:r>
          </w:p>
        </w:tc>
      </w:tr>
      <w:tr w:rsidR="0042206C" w:rsidRPr="003A6861" w:rsidTr="00722C99">
        <w:trPr>
          <w:trHeight w:val="493"/>
        </w:trPr>
        <w:tc>
          <w:tcPr>
            <w:tcW w:w="4536" w:type="dxa"/>
            <w:tcBorders>
              <w:bottom w:val="single" w:sz="4" w:space="0" w:color="auto"/>
            </w:tcBorders>
            <w:vAlign w:val="center"/>
          </w:tcPr>
          <w:p w:rsidR="0042206C" w:rsidRPr="003A6861" w:rsidRDefault="000D254E" w:rsidP="00722C99">
            <w:r w:rsidRPr="003A6861">
              <w:t>Разработчик паспорта проекта</w:t>
            </w:r>
          </w:p>
        </w:tc>
        <w:tc>
          <w:tcPr>
            <w:tcW w:w="9750" w:type="dxa"/>
            <w:gridSpan w:val="3"/>
            <w:tcBorders>
              <w:bottom w:val="single" w:sz="4" w:space="0" w:color="auto"/>
            </w:tcBorders>
            <w:vAlign w:val="center"/>
          </w:tcPr>
          <w:p w:rsidR="0042206C" w:rsidRPr="003A6861" w:rsidRDefault="0042206C" w:rsidP="00722C99"/>
          <w:p w:rsidR="00A078E6" w:rsidRPr="003A6861" w:rsidRDefault="00A078E6" w:rsidP="00722C99">
            <w:r w:rsidRPr="003A6861">
              <w:t>Комитет по государственным закупкам Республики Дагестан</w:t>
            </w:r>
          </w:p>
        </w:tc>
      </w:tr>
    </w:tbl>
    <w:p w:rsidR="00362B5C" w:rsidRPr="003A6861" w:rsidRDefault="00362B5C">
      <w:pPr>
        <w:rPr>
          <w:sz w:val="16"/>
          <w:szCs w:val="16"/>
        </w:rPr>
      </w:pPr>
      <w:r w:rsidRPr="003A6861">
        <w:br w:type="page"/>
      </w:r>
    </w:p>
    <w:tbl>
      <w:tblPr>
        <w:tblStyle w:val="a4"/>
        <w:tblW w:w="0" w:type="auto"/>
        <w:tblLayout w:type="fixed"/>
        <w:tblLook w:val="04A0" w:firstRow="1" w:lastRow="0" w:firstColumn="1" w:lastColumn="0" w:noHBand="0" w:noVBand="1"/>
      </w:tblPr>
      <w:tblGrid>
        <w:gridCol w:w="2409"/>
        <w:gridCol w:w="12016"/>
      </w:tblGrid>
      <w:tr w:rsidR="003A6861" w:rsidRPr="003A6861" w:rsidTr="00762998">
        <w:tc>
          <w:tcPr>
            <w:tcW w:w="144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543AC" w:rsidRPr="003A6861" w:rsidRDefault="00C543AC" w:rsidP="0042206C"/>
          <w:p w:rsidR="000D254E" w:rsidRPr="003A6861" w:rsidRDefault="004172D4" w:rsidP="004172D4">
            <w:pPr>
              <w:pStyle w:val="a5"/>
              <w:numPr>
                <w:ilvl w:val="0"/>
                <w:numId w:val="1"/>
              </w:numPr>
              <w:jc w:val="center"/>
              <w:rPr>
                <w:b/>
              </w:rPr>
            </w:pPr>
            <w:r w:rsidRPr="003A6861">
              <w:rPr>
                <w:b/>
              </w:rPr>
              <w:t>Содержание приоритетного проекта</w:t>
            </w:r>
          </w:p>
          <w:p w:rsidR="004172D4" w:rsidRPr="003A6861" w:rsidRDefault="004172D4" w:rsidP="004172D4">
            <w:pPr>
              <w:pStyle w:val="a5"/>
              <w:rPr>
                <w:sz w:val="16"/>
                <w:szCs w:val="16"/>
              </w:rPr>
            </w:pPr>
          </w:p>
        </w:tc>
      </w:tr>
      <w:tr w:rsidR="003A6861" w:rsidRPr="003A6861" w:rsidTr="00762998">
        <w:tc>
          <w:tcPr>
            <w:tcW w:w="2409" w:type="dxa"/>
            <w:tcBorders>
              <w:top w:val="single" w:sz="4" w:space="0" w:color="auto"/>
            </w:tcBorders>
            <w:vAlign w:val="center"/>
          </w:tcPr>
          <w:p w:rsidR="0042206C" w:rsidRPr="003A6861" w:rsidRDefault="000F17E4" w:rsidP="001835B8">
            <w:pPr>
              <w:pStyle w:val="a5"/>
              <w:ind w:left="754" w:right="63"/>
              <w:rPr>
                <w:szCs w:val="28"/>
              </w:rPr>
            </w:pPr>
            <w:r w:rsidRPr="003A6861">
              <w:rPr>
                <w:szCs w:val="28"/>
              </w:rPr>
              <w:t>Цели проекта</w:t>
            </w:r>
          </w:p>
        </w:tc>
        <w:tc>
          <w:tcPr>
            <w:tcW w:w="12016" w:type="dxa"/>
            <w:tcBorders>
              <w:top w:val="single" w:sz="4" w:space="0" w:color="auto"/>
            </w:tcBorders>
          </w:tcPr>
          <w:p w:rsidR="000A3567" w:rsidRPr="003A6861" w:rsidRDefault="000A3567" w:rsidP="00A4648F">
            <w:pPr>
              <w:pStyle w:val="a5"/>
              <w:numPr>
                <w:ilvl w:val="0"/>
                <w:numId w:val="7"/>
              </w:numPr>
              <w:ind w:right="63"/>
              <w:jc w:val="both"/>
              <w:rPr>
                <w:szCs w:val="28"/>
              </w:rPr>
            </w:pPr>
            <w:r w:rsidRPr="003A6861">
              <w:rPr>
                <w:szCs w:val="28"/>
              </w:rPr>
              <w:t>повышение квалификации государственных и муниципальных заказчиков в сфере государственных закупок;</w:t>
            </w:r>
            <w:r w:rsidR="00A4648F" w:rsidRPr="003A6861">
              <w:rPr>
                <w:szCs w:val="28"/>
              </w:rPr>
              <w:t xml:space="preserve"> </w:t>
            </w:r>
            <w:r w:rsidRPr="003A6861">
              <w:rPr>
                <w:szCs w:val="28"/>
              </w:rPr>
              <w:t xml:space="preserve">повышение уровня </w:t>
            </w:r>
            <w:r w:rsidR="00A4648F" w:rsidRPr="003A6861">
              <w:rPr>
                <w:szCs w:val="28"/>
              </w:rPr>
              <w:t xml:space="preserve">их </w:t>
            </w:r>
            <w:r w:rsidRPr="003A6861">
              <w:rPr>
                <w:szCs w:val="28"/>
              </w:rPr>
              <w:t xml:space="preserve">информированности </w:t>
            </w:r>
            <w:proofErr w:type="gramStart"/>
            <w:r w:rsidRPr="003A6861">
              <w:rPr>
                <w:szCs w:val="28"/>
              </w:rPr>
              <w:t>об</w:t>
            </w:r>
            <w:proofErr w:type="gramEnd"/>
            <w:r w:rsidRPr="003A6861">
              <w:rPr>
                <w:szCs w:val="28"/>
              </w:rPr>
              <w:t xml:space="preserve"> продукции, производимой на территории </w:t>
            </w:r>
            <w:r w:rsidR="00A4648F" w:rsidRPr="003A6861">
              <w:rPr>
                <w:szCs w:val="28"/>
              </w:rPr>
              <w:t>Республики Дагестан</w:t>
            </w:r>
            <w:r w:rsidRPr="003A6861">
              <w:rPr>
                <w:szCs w:val="28"/>
              </w:rPr>
              <w:t>;</w:t>
            </w:r>
          </w:p>
          <w:p w:rsidR="00A078E6" w:rsidRPr="003A6861" w:rsidRDefault="00A078E6" w:rsidP="00A078E6">
            <w:pPr>
              <w:pStyle w:val="a5"/>
              <w:numPr>
                <w:ilvl w:val="0"/>
                <w:numId w:val="7"/>
              </w:numPr>
              <w:ind w:right="63"/>
              <w:jc w:val="both"/>
              <w:rPr>
                <w:rFonts w:cs="Times New Roman"/>
                <w:szCs w:val="28"/>
              </w:rPr>
            </w:pPr>
            <w:r w:rsidRPr="003A6861">
              <w:rPr>
                <w:rFonts w:cs="Times New Roman"/>
              </w:rPr>
              <w:t>повышение уровня централизации государственных закупок;</w:t>
            </w:r>
          </w:p>
          <w:p w:rsidR="00A078E6" w:rsidRPr="003A6861" w:rsidRDefault="00A078E6" w:rsidP="00A078E6">
            <w:pPr>
              <w:pStyle w:val="a5"/>
              <w:numPr>
                <w:ilvl w:val="0"/>
                <w:numId w:val="7"/>
              </w:numPr>
              <w:ind w:right="63"/>
              <w:jc w:val="both"/>
              <w:rPr>
                <w:rFonts w:cs="Times New Roman"/>
                <w:szCs w:val="28"/>
              </w:rPr>
            </w:pPr>
            <w:r w:rsidRPr="003A6861">
              <w:rPr>
                <w:rFonts w:cs="Times New Roman"/>
              </w:rPr>
              <w:t>повышение экономии бюджетных сре</w:t>
            </w:r>
            <w:proofErr w:type="gramStart"/>
            <w:r w:rsidRPr="003A6861">
              <w:rPr>
                <w:rFonts w:cs="Times New Roman"/>
              </w:rPr>
              <w:t>дств пр</w:t>
            </w:r>
            <w:proofErr w:type="gramEnd"/>
            <w:r w:rsidRPr="003A6861">
              <w:rPr>
                <w:rFonts w:cs="Times New Roman"/>
              </w:rPr>
              <w:t>и осуществлении закупок;</w:t>
            </w:r>
          </w:p>
          <w:p w:rsidR="00A078E6" w:rsidRPr="003A6861" w:rsidRDefault="00A078E6" w:rsidP="00A078E6">
            <w:pPr>
              <w:pStyle w:val="a5"/>
              <w:numPr>
                <w:ilvl w:val="0"/>
                <w:numId w:val="7"/>
              </w:numPr>
              <w:ind w:right="63"/>
              <w:jc w:val="both"/>
              <w:rPr>
                <w:rFonts w:cs="Times New Roman"/>
                <w:szCs w:val="28"/>
              </w:rPr>
            </w:pPr>
            <w:r w:rsidRPr="003A6861">
              <w:rPr>
                <w:rFonts w:cs="Times New Roman"/>
                <w:shd w:val="clear" w:color="auto" w:fill="FFFFFF"/>
              </w:rPr>
              <w:t>создание равных условий для обеспечения конкуренции между участниками закупок</w:t>
            </w:r>
            <w:r w:rsidRPr="003A6861">
              <w:rPr>
                <w:rFonts w:cs="Times New Roman"/>
                <w:szCs w:val="28"/>
              </w:rPr>
              <w:t>;</w:t>
            </w:r>
          </w:p>
          <w:p w:rsidR="00A078E6" w:rsidRPr="003A6861" w:rsidRDefault="00A078E6" w:rsidP="00A078E6">
            <w:pPr>
              <w:pStyle w:val="a5"/>
              <w:numPr>
                <w:ilvl w:val="0"/>
                <w:numId w:val="7"/>
              </w:numPr>
              <w:ind w:right="63"/>
              <w:jc w:val="both"/>
              <w:rPr>
                <w:szCs w:val="28"/>
              </w:rPr>
            </w:pPr>
            <w:r w:rsidRPr="003A6861">
              <w:rPr>
                <w:szCs w:val="28"/>
              </w:rPr>
              <w:t>обеспечение высокого уровня открытости и прозрачности государственных и муниципальных закупок;</w:t>
            </w:r>
          </w:p>
          <w:p w:rsidR="00A078E6" w:rsidRPr="003A6861" w:rsidRDefault="00A078E6" w:rsidP="00A078E6">
            <w:pPr>
              <w:pStyle w:val="a5"/>
              <w:numPr>
                <w:ilvl w:val="0"/>
                <w:numId w:val="7"/>
              </w:numPr>
              <w:ind w:right="63"/>
              <w:jc w:val="both"/>
              <w:rPr>
                <w:szCs w:val="28"/>
              </w:rPr>
            </w:pPr>
            <w:r w:rsidRPr="003A6861">
              <w:rPr>
                <w:szCs w:val="28"/>
              </w:rPr>
              <w:t xml:space="preserve">поддержка субъектов малого предпринимательства, путем их привлечения к исполнению государственных и муниципальных контрактов в соответствии с законодательством Российской Федерации; </w:t>
            </w:r>
          </w:p>
          <w:p w:rsidR="00A078E6" w:rsidRPr="003A6861" w:rsidRDefault="00A078E6" w:rsidP="00A078E6">
            <w:pPr>
              <w:pStyle w:val="a5"/>
              <w:numPr>
                <w:ilvl w:val="0"/>
                <w:numId w:val="7"/>
              </w:numPr>
              <w:ind w:right="63"/>
              <w:jc w:val="both"/>
              <w:rPr>
                <w:szCs w:val="28"/>
              </w:rPr>
            </w:pPr>
            <w:r w:rsidRPr="003A6861">
              <w:rPr>
                <w:szCs w:val="28"/>
              </w:rPr>
              <w:t>повышение рейтинговых показателей Республики Дагестан.</w:t>
            </w:r>
          </w:p>
          <w:p w:rsidR="00762998" w:rsidRPr="003A6861" w:rsidRDefault="00762998" w:rsidP="00762998">
            <w:pPr>
              <w:pStyle w:val="a5"/>
              <w:ind w:left="754" w:right="63"/>
              <w:jc w:val="both"/>
              <w:rPr>
                <w:szCs w:val="28"/>
              </w:rPr>
            </w:pPr>
          </w:p>
        </w:tc>
      </w:tr>
    </w:tbl>
    <w:p w:rsidR="00762998" w:rsidRPr="003A6861" w:rsidRDefault="00762998"/>
    <w:tbl>
      <w:tblPr>
        <w:tblStyle w:val="a4"/>
        <w:tblW w:w="0" w:type="auto"/>
        <w:tblLayout w:type="fixed"/>
        <w:tblLook w:val="04A0" w:firstRow="1" w:lastRow="0" w:firstColumn="1" w:lastColumn="0" w:noHBand="0" w:noVBand="1"/>
      </w:tblPr>
      <w:tblGrid>
        <w:gridCol w:w="4536"/>
        <w:gridCol w:w="2835"/>
        <w:gridCol w:w="1809"/>
        <w:gridCol w:w="2268"/>
        <w:gridCol w:w="2127"/>
      </w:tblGrid>
      <w:tr w:rsidR="003A6861" w:rsidRPr="003A6861" w:rsidTr="003A6861">
        <w:tc>
          <w:tcPr>
            <w:tcW w:w="4536" w:type="dxa"/>
            <w:vMerge w:val="restart"/>
            <w:vAlign w:val="center"/>
          </w:tcPr>
          <w:p w:rsidR="00762998" w:rsidRPr="003A6861" w:rsidRDefault="00762998" w:rsidP="00C543AC">
            <w:pPr>
              <w:jc w:val="center"/>
            </w:pPr>
            <w:bookmarkStart w:id="0" w:name="OLE_LINK1"/>
            <w:r w:rsidRPr="003A6861">
              <w:t>Показатели проекта</w:t>
            </w:r>
          </w:p>
        </w:tc>
        <w:tc>
          <w:tcPr>
            <w:tcW w:w="2835" w:type="dxa"/>
            <w:vMerge w:val="restart"/>
            <w:vAlign w:val="center"/>
          </w:tcPr>
          <w:p w:rsidR="00762998" w:rsidRPr="003A6861" w:rsidRDefault="00762998" w:rsidP="00C543AC">
            <w:pPr>
              <w:jc w:val="center"/>
              <w:rPr>
                <w:sz w:val="22"/>
              </w:rPr>
            </w:pPr>
            <w:r w:rsidRPr="003A6861">
              <w:rPr>
                <w:sz w:val="22"/>
              </w:rPr>
              <w:t>Тип показателя (основной, аналитический, показатель второго уровня)</w:t>
            </w:r>
          </w:p>
        </w:tc>
        <w:tc>
          <w:tcPr>
            <w:tcW w:w="1809" w:type="dxa"/>
            <w:vMerge w:val="restart"/>
            <w:vAlign w:val="center"/>
          </w:tcPr>
          <w:p w:rsidR="00762998" w:rsidRPr="003A6861" w:rsidRDefault="00762998" w:rsidP="00C543AC">
            <w:pPr>
              <w:jc w:val="center"/>
              <w:rPr>
                <w:sz w:val="22"/>
              </w:rPr>
            </w:pPr>
            <w:r w:rsidRPr="003A6861">
              <w:rPr>
                <w:sz w:val="22"/>
              </w:rPr>
              <w:t>Базовое значение</w:t>
            </w:r>
          </w:p>
        </w:tc>
        <w:tc>
          <w:tcPr>
            <w:tcW w:w="4395" w:type="dxa"/>
            <w:gridSpan w:val="2"/>
            <w:vAlign w:val="center"/>
          </w:tcPr>
          <w:p w:rsidR="00762998" w:rsidRPr="003A6861" w:rsidRDefault="00762998" w:rsidP="00C543AC">
            <w:pPr>
              <w:jc w:val="center"/>
            </w:pPr>
            <w:r w:rsidRPr="003A6861">
              <w:t>Период, год</w:t>
            </w:r>
          </w:p>
        </w:tc>
      </w:tr>
      <w:tr w:rsidR="003A6861" w:rsidRPr="003A6861" w:rsidTr="003A6861">
        <w:tc>
          <w:tcPr>
            <w:tcW w:w="4536" w:type="dxa"/>
            <w:vMerge/>
            <w:vAlign w:val="center"/>
          </w:tcPr>
          <w:p w:rsidR="00762998" w:rsidRPr="003A6861" w:rsidRDefault="00762998" w:rsidP="00C543AC">
            <w:pPr>
              <w:jc w:val="center"/>
            </w:pPr>
          </w:p>
        </w:tc>
        <w:tc>
          <w:tcPr>
            <w:tcW w:w="2835" w:type="dxa"/>
            <w:vMerge/>
            <w:vAlign w:val="center"/>
          </w:tcPr>
          <w:p w:rsidR="00762998" w:rsidRPr="003A6861" w:rsidRDefault="00762998" w:rsidP="00C543AC">
            <w:pPr>
              <w:jc w:val="center"/>
              <w:rPr>
                <w:sz w:val="22"/>
              </w:rPr>
            </w:pPr>
          </w:p>
        </w:tc>
        <w:tc>
          <w:tcPr>
            <w:tcW w:w="1809" w:type="dxa"/>
            <w:vMerge/>
            <w:vAlign w:val="center"/>
          </w:tcPr>
          <w:p w:rsidR="00762998" w:rsidRPr="003A6861" w:rsidRDefault="00762998" w:rsidP="00C543AC">
            <w:pPr>
              <w:jc w:val="center"/>
              <w:rPr>
                <w:sz w:val="22"/>
              </w:rPr>
            </w:pPr>
          </w:p>
        </w:tc>
        <w:tc>
          <w:tcPr>
            <w:tcW w:w="2268" w:type="dxa"/>
            <w:vAlign w:val="center"/>
          </w:tcPr>
          <w:p w:rsidR="00762998" w:rsidRPr="003A6861" w:rsidRDefault="00762998" w:rsidP="00C543AC">
            <w:pPr>
              <w:jc w:val="center"/>
            </w:pPr>
            <w:r w:rsidRPr="003A6861">
              <w:t>2017</w:t>
            </w:r>
          </w:p>
        </w:tc>
        <w:tc>
          <w:tcPr>
            <w:tcW w:w="2127" w:type="dxa"/>
            <w:vAlign w:val="center"/>
          </w:tcPr>
          <w:p w:rsidR="00762998" w:rsidRPr="003A6861" w:rsidRDefault="00762998" w:rsidP="00C543AC">
            <w:pPr>
              <w:jc w:val="center"/>
            </w:pPr>
            <w:r w:rsidRPr="003A6861">
              <w:t>2018</w:t>
            </w:r>
          </w:p>
        </w:tc>
      </w:tr>
      <w:tr w:rsidR="003A6861" w:rsidRPr="003A6861" w:rsidTr="003A6861">
        <w:tc>
          <w:tcPr>
            <w:tcW w:w="4536" w:type="dxa"/>
          </w:tcPr>
          <w:p w:rsidR="00762998" w:rsidRPr="003A6861" w:rsidRDefault="00762998" w:rsidP="00887815">
            <w:pPr>
              <w:spacing w:line="276" w:lineRule="auto"/>
              <w:ind w:right="63"/>
              <w:jc w:val="center"/>
            </w:pPr>
            <w:r w:rsidRPr="003A6861">
              <w:rPr>
                <w:rFonts w:eastAsiaTheme="minorEastAsia" w:cs="Times New Roman"/>
                <w:szCs w:val="28"/>
                <w:lang w:eastAsia="ru-RU"/>
              </w:rPr>
              <w:t>Количество образовательных мероприятий для государственных и муниципальных заказчиков РД, для поставщиков товаров и услуг</w:t>
            </w:r>
          </w:p>
        </w:tc>
        <w:tc>
          <w:tcPr>
            <w:tcW w:w="2835" w:type="dxa"/>
            <w:vAlign w:val="center"/>
          </w:tcPr>
          <w:p w:rsidR="00762998" w:rsidRPr="003A6861" w:rsidRDefault="00762998" w:rsidP="00887815">
            <w:pPr>
              <w:jc w:val="center"/>
            </w:pPr>
            <w:r w:rsidRPr="003A6861">
              <w:t>основной</w:t>
            </w:r>
          </w:p>
        </w:tc>
        <w:tc>
          <w:tcPr>
            <w:tcW w:w="1809" w:type="dxa"/>
            <w:vAlign w:val="center"/>
          </w:tcPr>
          <w:p w:rsidR="00762998" w:rsidRPr="003A6861" w:rsidRDefault="00762998" w:rsidP="00887815">
            <w:pPr>
              <w:jc w:val="center"/>
              <w:rPr>
                <w:szCs w:val="28"/>
              </w:rPr>
            </w:pPr>
            <w:r w:rsidRPr="003A6861">
              <w:rPr>
                <w:szCs w:val="28"/>
              </w:rPr>
              <w:t>12</w:t>
            </w:r>
          </w:p>
        </w:tc>
        <w:tc>
          <w:tcPr>
            <w:tcW w:w="2268" w:type="dxa"/>
            <w:vAlign w:val="center"/>
          </w:tcPr>
          <w:p w:rsidR="00762998" w:rsidRPr="003A6861" w:rsidRDefault="00762998" w:rsidP="00887815">
            <w:pPr>
              <w:jc w:val="center"/>
              <w:rPr>
                <w:szCs w:val="28"/>
              </w:rPr>
            </w:pPr>
            <w:r w:rsidRPr="003A6861">
              <w:rPr>
                <w:szCs w:val="28"/>
              </w:rPr>
              <w:t>13</w:t>
            </w:r>
          </w:p>
        </w:tc>
        <w:tc>
          <w:tcPr>
            <w:tcW w:w="2127" w:type="dxa"/>
            <w:vAlign w:val="center"/>
          </w:tcPr>
          <w:p w:rsidR="00762998" w:rsidRPr="003A6861" w:rsidRDefault="00762998" w:rsidP="00887815">
            <w:pPr>
              <w:jc w:val="center"/>
              <w:rPr>
                <w:szCs w:val="28"/>
              </w:rPr>
            </w:pPr>
            <w:r w:rsidRPr="003A6861">
              <w:rPr>
                <w:szCs w:val="28"/>
              </w:rPr>
              <w:t>15</w:t>
            </w:r>
          </w:p>
        </w:tc>
      </w:tr>
      <w:tr w:rsidR="003A6861" w:rsidRPr="003A6861" w:rsidTr="003A6861">
        <w:tc>
          <w:tcPr>
            <w:tcW w:w="4536" w:type="dxa"/>
          </w:tcPr>
          <w:p w:rsidR="00762998" w:rsidRPr="003A6861" w:rsidRDefault="00762998" w:rsidP="00887815">
            <w:pPr>
              <w:spacing w:line="276" w:lineRule="auto"/>
              <w:ind w:right="63"/>
              <w:jc w:val="center"/>
              <w:rPr>
                <w:rFonts w:eastAsiaTheme="minorEastAsia" w:cs="Times New Roman"/>
                <w:szCs w:val="28"/>
                <w:lang w:eastAsia="ru-RU"/>
              </w:rPr>
            </w:pPr>
            <w:proofErr w:type="gramStart"/>
            <w:r w:rsidRPr="003A6861">
              <w:rPr>
                <w:rFonts w:eastAsiaTheme="minorEastAsia" w:cs="Times New Roman"/>
                <w:szCs w:val="28"/>
                <w:lang w:eastAsia="ru-RU"/>
              </w:rPr>
              <w:t>Экономия средств республиканского бюджета, в % от первоначально заявленной цены</w:t>
            </w:r>
            <w:proofErr w:type="gramEnd"/>
          </w:p>
        </w:tc>
        <w:tc>
          <w:tcPr>
            <w:tcW w:w="2835" w:type="dxa"/>
            <w:vAlign w:val="center"/>
          </w:tcPr>
          <w:p w:rsidR="00762998" w:rsidRPr="003A6861" w:rsidRDefault="00762998" w:rsidP="00887815">
            <w:pPr>
              <w:jc w:val="center"/>
            </w:pPr>
            <w:r w:rsidRPr="003A6861">
              <w:t>основной</w:t>
            </w:r>
          </w:p>
        </w:tc>
        <w:tc>
          <w:tcPr>
            <w:tcW w:w="1809" w:type="dxa"/>
            <w:vAlign w:val="center"/>
          </w:tcPr>
          <w:p w:rsidR="00762998" w:rsidRPr="003A6861" w:rsidRDefault="00762998" w:rsidP="00887815">
            <w:pPr>
              <w:jc w:val="center"/>
              <w:rPr>
                <w:szCs w:val="28"/>
              </w:rPr>
            </w:pPr>
          </w:p>
          <w:p w:rsidR="00762998" w:rsidRPr="003A6861" w:rsidRDefault="00762998" w:rsidP="00887815">
            <w:pPr>
              <w:jc w:val="center"/>
              <w:rPr>
                <w:szCs w:val="28"/>
              </w:rPr>
            </w:pPr>
            <w:r w:rsidRPr="003A6861">
              <w:rPr>
                <w:szCs w:val="28"/>
              </w:rPr>
              <w:t>3</w:t>
            </w:r>
          </w:p>
        </w:tc>
        <w:tc>
          <w:tcPr>
            <w:tcW w:w="2268" w:type="dxa"/>
            <w:vAlign w:val="center"/>
          </w:tcPr>
          <w:p w:rsidR="00762998" w:rsidRPr="003A6861" w:rsidRDefault="00762998" w:rsidP="00887815">
            <w:pPr>
              <w:jc w:val="center"/>
              <w:rPr>
                <w:szCs w:val="28"/>
              </w:rPr>
            </w:pPr>
          </w:p>
          <w:p w:rsidR="00762998" w:rsidRPr="003A6861" w:rsidRDefault="00762998" w:rsidP="00887815">
            <w:pPr>
              <w:jc w:val="center"/>
              <w:rPr>
                <w:szCs w:val="28"/>
              </w:rPr>
            </w:pPr>
            <w:r w:rsidRPr="003A6861">
              <w:rPr>
                <w:szCs w:val="28"/>
              </w:rPr>
              <w:t>3,5</w:t>
            </w:r>
          </w:p>
        </w:tc>
        <w:tc>
          <w:tcPr>
            <w:tcW w:w="2127" w:type="dxa"/>
            <w:vAlign w:val="center"/>
          </w:tcPr>
          <w:p w:rsidR="00762998" w:rsidRPr="003A6861" w:rsidRDefault="00762998" w:rsidP="00887815">
            <w:pPr>
              <w:jc w:val="center"/>
              <w:rPr>
                <w:szCs w:val="28"/>
              </w:rPr>
            </w:pPr>
          </w:p>
          <w:p w:rsidR="00762998" w:rsidRPr="003A6861" w:rsidRDefault="00762998" w:rsidP="00887815">
            <w:pPr>
              <w:jc w:val="center"/>
              <w:rPr>
                <w:szCs w:val="28"/>
              </w:rPr>
            </w:pPr>
            <w:r w:rsidRPr="003A6861">
              <w:rPr>
                <w:szCs w:val="28"/>
              </w:rPr>
              <w:t>4</w:t>
            </w:r>
          </w:p>
        </w:tc>
      </w:tr>
      <w:tr w:rsidR="003A6861" w:rsidRPr="003A6861" w:rsidTr="003A6861">
        <w:tc>
          <w:tcPr>
            <w:tcW w:w="4536" w:type="dxa"/>
          </w:tcPr>
          <w:p w:rsidR="00762998" w:rsidRPr="003A6861" w:rsidRDefault="00762998" w:rsidP="00887815">
            <w:pPr>
              <w:jc w:val="center"/>
              <w:rPr>
                <w:szCs w:val="28"/>
              </w:rPr>
            </w:pPr>
            <w:r w:rsidRPr="003A6861">
              <w:rPr>
                <w:szCs w:val="28"/>
              </w:rPr>
              <w:t>Доля централизации государственных закупок, %</w:t>
            </w:r>
          </w:p>
        </w:tc>
        <w:tc>
          <w:tcPr>
            <w:tcW w:w="2835" w:type="dxa"/>
            <w:vAlign w:val="center"/>
          </w:tcPr>
          <w:p w:rsidR="00762998" w:rsidRPr="003A6861" w:rsidRDefault="00762998" w:rsidP="00887815">
            <w:pPr>
              <w:jc w:val="center"/>
            </w:pPr>
            <w:r w:rsidRPr="003A6861">
              <w:t>основной</w:t>
            </w:r>
          </w:p>
        </w:tc>
        <w:tc>
          <w:tcPr>
            <w:tcW w:w="1809" w:type="dxa"/>
            <w:vAlign w:val="center"/>
          </w:tcPr>
          <w:p w:rsidR="00762998" w:rsidRPr="003A6861" w:rsidRDefault="00762998" w:rsidP="00887815">
            <w:pPr>
              <w:jc w:val="center"/>
            </w:pPr>
            <w:r w:rsidRPr="003A6861">
              <w:t>25</w:t>
            </w:r>
          </w:p>
        </w:tc>
        <w:tc>
          <w:tcPr>
            <w:tcW w:w="2268" w:type="dxa"/>
            <w:vAlign w:val="center"/>
          </w:tcPr>
          <w:p w:rsidR="00762998" w:rsidRPr="003A6861" w:rsidRDefault="00762998" w:rsidP="00887815">
            <w:pPr>
              <w:jc w:val="center"/>
              <w:rPr>
                <w:szCs w:val="28"/>
              </w:rPr>
            </w:pPr>
            <w:r w:rsidRPr="003A6861">
              <w:rPr>
                <w:szCs w:val="28"/>
              </w:rPr>
              <w:t>30</w:t>
            </w:r>
          </w:p>
        </w:tc>
        <w:tc>
          <w:tcPr>
            <w:tcW w:w="2127" w:type="dxa"/>
            <w:vAlign w:val="center"/>
          </w:tcPr>
          <w:p w:rsidR="00762998" w:rsidRPr="003A6861" w:rsidRDefault="00762998" w:rsidP="00887815">
            <w:pPr>
              <w:jc w:val="center"/>
              <w:rPr>
                <w:szCs w:val="28"/>
              </w:rPr>
            </w:pPr>
            <w:r w:rsidRPr="003A6861">
              <w:rPr>
                <w:szCs w:val="28"/>
              </w:rPr>
              <w:t>40</w:t>
            </w:r>
          </w:p>
        </w:tc>
      </w:tr>
      <w:tr w:rsidR="003A6861" w:rsidRPr="003A6861" w:rsidTr="003A6861">
        <w:tc>
          <w:tcPr>
            <w:tcW w:w="4536" w:type="dxa"/>
          </w:tcPr>
          <w:p w:rsidR="00762998" w:rsidRPr="003A6861" w:rsidRDefault="00762998" w:rsidP="00887815">
            <w:pPr>
              <w:jc w:val="center"/>
              <w:rPr>
                <w:szCs w:val="28"/>
              </w:rPr>
            </w:pPr>
            <w:r w:rsidRPr="003A6861">
              <w:rPr>
                <w:szCs w:val="28"/>
              </w:rPr>
              <w:t xml:space="preserve">Доля государственных и муниципальных закупок </w:t>
            </w:r>
            <w:r w:rsidRPr="003A6861">
              <w:rPr>
                <w:szCs w:val="28"/>
              </w:rPr>
              <w:lastRenderedPageBreak/>
              <w:t>заключенных с субъектами малого предпринимательства, %</w:t>
            </w:r>
          </w:p>
        </w:tc>
        <w:tc>
          <w:tcPr>
            <w:tcW w:w="2835" w:type="dxa"/>
            <w:vAlign w:val="center"/>
          </w:tcPr>
          <w:p w:rsidR="00762998" w:rsidRPr="003A6861" w:rsidRDefault="00762998" w:rsidP="00887815">
            <w:pPr>
              <w:jc w:val="center"/>
            </w:pPr>
            <w:r w:rsidRPr="003A6861">
              <w:lastRenderedPageBreak/>
              <w:t>основной</w:t>
            </w:r>
          </w:p>
        </w:tc>
        <w:tc>
          <w:tcPr>
            <w:tcW w:w="1809" w:type="dxa"/>
            <w:vAlign w:val="center"/>
          </w:tcPr>
          <w:p w:rsidR="00762998" w:rsidRPr="003A6861" w:rsidRDefault="00762998" w:rsidP="00887815">
            <w:pPr>
              <w:jc w:val="center"/>
            </w:pPr>
            <w:r w:rsidRPr="003A6861">
              <w:t>15</w:t>
            </w:r>
          </w:p>
        </w:tc>
        <w:tc>
          <w:tcPr>
            <w:tcW w:w="2268" w:type="dxa"/>
            <w:vAlign w:val="center"/>
          </w:tcPr>
          <w:p w:rsidR="00762998" w:rsidRPr="003A6861" w:rsidRDefault="00762998" w:rsidP="00887815">
            <w:pPr>
              <w:jc w:val="center"/>
              <w:rPr>
                <w:szCs w:val="28"/>
              </w:rPr>
            </w:pPr>
            <w:r w:rsidRPr="003A6861">
              <w:rPr>
                <w:szCs w:val="28"/>
              </w:rPr>
              <w:t>20</w:t>
            </w:r>
          </w:p>
        </w:tc>
        <w:tc>
          <w:tcPr>
            <w:tcW w:w="2127" w:type="dxa"/>
            <w:vAlign w:val="center"/>
          </w:tcPr>
          <w:p w:rsidR="00762998" w:rsidRPr="003A6861" w:rsidRDefault="00762998" w:rsidP="00887815">
            <w:pPr>
              <w:jc w:val="center"/>
              <w:rPr>
                <w:szCs w:val="28"/>
              </w:rPr>
            </w:pPr>
            <w:r w:rsidRPr="003A6861">
              <w:rPr>
                <w:szCs w:val="28"/>
              </w:rPr>
              <w:t>22</w:t>
            </w:r>
          </w:p>
        </w:tc>
      </w:tr>
      <w:tr w:rsidR="003A6861" w:rsidRPr="003A6861" w:rsidTr="003A6861">
        <w:trPr>
          <w:trHeight w:val="1392"/>
        </w:trPr>
        <w:tc>
          <w:tcPr>
            <w:tcW w:w="4536" w:type="dxa"/>
          </w:tcPr>
          <w:p w:rsidR="00762998" w:rsidRPr="003A6861" w:rsidRDefault="00762998" w:rsidP="00887815">
            <w:pPr>
              <w:jc w:val="center"/>
              <w:rPr>
                <w:szCs w:val="28"/>
              </w:rPr>
            </w:pPr>
            <w:r w:rsidRPr="003A6861">
              <w:rPr>
                <w:szCs w:val="28"/>
              </w:rPr>
              <w:lastRenderedPageBreak/>
              <w:t>Доля государственных и муниципальных закупок заключенных с дагестанскими поставщиками, %</w:t>
            </w:r>
          </w:p>
        </w:tc>
        <w:tc>
          <w:tcPr>
            <w:tcW w:w="2835" w:type="dxa"/>
            <w:vAlign w:val="center"/>
          </w:tcPr>
          <w:p w:rsidR="00762998" w:rsidRPr="003A6861" w:rsidRDefault="004C4535" w:rsidP="00887815">
            <w:pPr>
              <w:jc w:val="center"/>
            </w:pPr>
            <w:r w:rsidRPr="003A6861">
              <w:t>основной</w:t>
            </w:r>
          </w:p>
        </w:tc>
        <w:tc>
          <w:tcPr>
            <w:tcW w:w="1809" w:type="dxa"/>
            <w:vAlign w:val="center"/>
          </w:tcPr>
          <w:p w:rsidR="00762998" w:rsidRPr="003A6861" w:rsidRDefault="00762998" w:rsidP="00887815">
            <w:pPr>
              <w:jc w:val="center"/>
            </w:pPr>
            <w:r w:rsidRPr="003A6861">
              <w:t>80</w:t>
            </w:r>
          </w:p>
        </w:tc>
        <w:tc>
          <w:tcPr>
            <w:tcW w:w="2268" w:type="dxa"/>
            <w:vAlign w:val="center"/>
          </w:tcPr>
          <w:p w:rsidR="00762998" w:rsidRPr="003A6861" w:rsidRDefault="00762998" w:rsidP="00887815">
            <w:pPr>
              <w:jc w:val="center"/>
              <w:rPr>
                <w:szCs w:val="28"/>
              </w:rPr>
            </w:pPr>
            <w:r w:rsidRPr="003A6861">
              <w:rPr>
                <w:szCs w:val="28"/>
              </w:rPr>
              <w:t>85</w:t>
            </w:r>
          </w:p>
        </w:tc>
        <w:tc>
          <w:tcPr>
            <w:tcW w:w="2127" w:type="dxa"/>
            <w:vAlign w:val="center"/>
          </w:tcPr>
          <w:p w:rsidR="00762998" w:rsidRPr="003A6861" w:rsidRDefault="00762998" w:rsidP="00887815">
            <w:pPr>
              <w:jc w:val="center"/>
              <w:rPr>
                <w:szCs w:val="28"/>
              </w:rPr>
            </w:pPr>
            <w:r w:rsidRPr="003A6861">
              <w:rPr>
                <w:szCs w:val="28"/>
              </w:rPr>
              <w:t>90</w:t>
            </w:r>
          </w:p>
        </w:tc>
      </w:tr>
      <w:tr w:rsidR="004C4535" w:rsidRPr="003A6861" w:rsidTr="003A6861">
        <w:trPr>
          <w:trHeight w:val="1392"/>
        </w:trPr>
        <w:tc>
          <w:tcPr>
            <w:tcW w:w="4536" w:type="dxa"/>
          </w:tcPr>
          <w:p w:rsidR="004C4535" w:rsidRPr="003A6861" w:rsidRDefault="004C4535" w:rsidP="00887815">
            <w:pPr>
              <w:jc w:val="center"/>
              <w:rPr>
                <w:szCs w:val="28"/>
              </w:rPr>
            </w:pPr>
            <w:r w:rsidRPr="004C4535">
              <w:rPr>
                <w:szCs w:val="28"/>
              </w:rPr>
              <w:t>Доля (по стоимости) закупок, совершенных конкурентными способами</w:t>
            </w:r>
          </w:p>
        </w:tc>
        <w:tc>
          <w:tcPr>
            <w:tcW w:w="2835" w:type="dxa"/>
            <w:vAlign w:val="center"/>
          </w:tcPr>
          <w:p w:rsidR="004C4535" w:rsidRPr="003A6861" w:rsidRDefault="004C4535" w:rsidP="00887815">
            <w:pPr>
              <w:jc w:val="center"/>
            </w:pPr>
            <w:r w:rsidRPr="003A6861">
              <w:t>основной</w:t>
            </w:r>
          </w:p>
        </w:tc>
        <w:tc>
          <w:tcPr>
            <w:tcW w:w="1809" w:type="dxa"/>
            <w:vAlign w:val="center"/>
          </w:tcPr>
          <w:p w:rsidR="004C4535" w:rsidRPr="003A6861" w:rsidRDefault="004C4535" w:rsidP="00887815">
            <w:pPr>
              <w:jc w:val="center"/>
            </w:pPr>
            <w:r>
              <w:t>80</w:t>
            </w:r>
          </w:p>
        </w:tc>
        <w:tc>
          <w:tcPr>
            <w:tcW w:w="2268" w:type="dxa"/>
            <w:vAlign w:val="center"/>
          </w:tcPr>
          <w:p w:rsidR="004C4535" w:rsidRPr="003A6861" w:rsidRDefault="004C4535" w:rsidP="00887815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90</w:t>
            </w:r>
          </w:p>
        </w:tc>
        <w:tc>
          <w:tcPr>
            <w:tcW w:w="2127" w:type="dxa"/>
            <w:vAlign w:val="center"/>
          </w:tcPr>
          <w:p w:rsidR="004C4535" w:rsidRPr="003A6861" w:rsidRDefault="004C4535" w:rsidP="00887815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92</w:t>
            </w:r>
          </w:p>
        </w:tc>
      </w:tr>
      <w:tr w:rsidR="003A6861" w:rsidRPr="003A6861" w:rsidTr="003A6861">
        <w:tc>
          <w:tcPr>
            <w:tcW w:w="4536" w:type="dxa"/>
          </w:tcPr>
          <w:p w:rsidR="00762998" w:rsidRPr="003A6861" w:rsidRDefault="00762998" w:rsidP="00887815">
            <w:pPr>
              <w:jc w:val="center"/>
              <w:rPr>
                <w:sz w:val="24"/>
                <w:szCs w:val="24"/>
              </w:rPr>
            </w:pPr>
            <w:r w:rsidRPr="003A6861">
              <w:t>Участие Республики Дагестан в рейтинге ООО "Закупки 360". Принятие мер государственными и муниципальными заказчиками по повышению индикаторов. Свод - Комитет по государственным закупкам РД</w:t>
            </w:r>
          </w:p>
          <w:p w:rsidR="00762998" w:rsidRPr="003A6861" w:rsidRDefault="00762998" w:rsidP="00887815">
            <w:pPr>
              <w:jc w:val="center"/>
              <w:rPr>
                <w:szCs w:val="28"/>
              </w:rPr>
            </w:pPr>
          </w:p>
        </w:tc>
        <w:tc>
          <w:tcPr>
            <w:tcW w:w="2835" w:type="dxa"/>
          </w:tcPr>
          <w:p w:rsidR="00762998" w:rsidRPr="003A6861" w:rsidRDefault="00762998" w:rsidP="00887815">
            <w:pPr>
              <w:jc w:val="center"/>
            </w:pPr>
            <w:r w:rsidRPr="003A6861">
              <w:t>основной</w:t>
            </w:r>
          </w:p>
        </w:tc>
        <w:tc>
          <w:tcPr>
            <w:tcW w:w="1809" w:type="dxa"/>
            <w:vAlign w:val="center"/>
          </w:tcPr>
          <w:p w:rsidR="00762998" w:rsidRPr="003A6861" w:rsidRDefault="00762998" w:rsidP="00887815">
            <w:pPr>
              <w:jc w:val="center"/>
            </w:pPr>
            <w:r w:rsidRPr="003A6861">
              <w:t>8</w:t>
            </w:r>
            <w:bookmarkStart w:id="1" w:name="_GoBack"/>
            <w:bookmarkEnd w:id="1"/>
            <w:r w:rsidRPr="003A6861">
              <w:t>2</w:t>
            </w:r>
          </w:p>
        </w:tc>
        <w:tc>
          <w:tcPr>
            <w:tcW w:w="2268" w:type="dxa"/>
            <w:vAlign w:val="center"/>
          </w:tcPr>
          <w:p w:rsidR="00762998" w:rsidRPr="003A6861" w:rsidRDefault="00762998" w:rsidP="00887815">
            <w:pPr>
              <w:jc w:val="center"/>
              <w:rPr>
                <w:szCs w:val="28"/>
              </w:rPr>
            </w:pPr>
            <w:r w:rsidRPr="003A6861">
              <w:rPr>
                <w:szCs w:val="28"/>
              </w:rPr>
              <w:t>Не менее 50</w:t>
            </w:r>
          </w:p>
        </w:tc>
        <w:tc>
          <w:tcPr>
            <w:tcW w:w="2127" w:type="dxa"/>
            <w:vAlign w:val="center"/>
          </w:tcPr>
          <w:p w:rsidR="00762998" w:rsidRPr="003A6861" w:rsidRDefault="00762998" w:rsidP="00887815">
            <w:pPr>
              <w:jc w:val="center"/>
              <w:rPr>
                <w:szCs w:val="28"/>
              </w:rPr>
            </w:pPr>
            <w:r w:rsidRPr="003A6861">
              <w:rPr>
                <w:szCs w:val="28"/>
              </w:rPr>
              <w:t>Не менее 40</w:t>
            </w:r>
          </w:p>
        </w:tc>
      </w:tr>
      <w:tr w:rsidR="003A6861" w:rsidRPr="003A6861" w:rsidTr="003A6861">
        <w:tc>
          <w:tcPr>
            <w:tcW w:w="4536" w:type="dxa"/>
          </w:tcPr>
          <w:p w:rsidR="00762998" w:rsidRPr="003A6861" w:rsidRDefault="00762998" w:rsidP="00887815">
            <w:pPr>
              <w:jc w:val="center"/>
              <w:rPr>
                <w:rFonts w:eastAsiaTheme="minorEastAsia" w:cs="Times New Roman"/>
                <w:szCs w:val="28"/>
                <w:lang w:eastAsia="ru-RU"/>
              </w:rPr>
            </w:pPr>
            <w:r w:rsidRPr="003A6861">
              <w:rPr>
                <w:szCs w:val="28"/>
              </w:rPr>
              <w:t>Группа в рейтинге субъектов Российской Федерации по прозрачности государственных и муниципальных закупок по данным проекта «Национальный рейтинг прозрачности закупок»</w:t>
            </w:r>
          </w:p>
        </w:tc>
        <w:tc>
          <w:tcPr>
            <w:tcW w:w="2835" w:type="dxa"/>
          </w:tcPr>
          <w:p w:rsidR="00762998" w:rsidRPr="003A6861" w:rsidRDefault="00762998" w:rsidP="00887815">
            <w:pPr>
              <w:jc w:val="center"/>
            </w:pPr>
            <w:r w:rsidRPr="003A6861">
              <w:t>основной</w:t>
            </w:r>
          </w:p>
        </w:tc>
        <w:tc>
          <w:tcPr>
            <w:tcW w:w="1809" w:type="dxa"/>
            <w:vAlign w:val="center"/>
          </w:tcPr>
          <w:p w:rsidR="00762998" w:rsidRPr="003A6861" w:rsidRDefault="00762998" w:rsidP="00887815">
            <w:pPr>
              <w:jc w:val="center"/>
            </w:pPr>
            <w:r w:rsidRPr="003A6861">
              <w:t>Средняя</w:t>
            </w:r>
          </w:p>
        </w:tc>
        <w:tc>
          <w:tcPr>
            <w:tcW w:w="2268" w:type="dxa"/>
            <w:vAlign w:val="center"/>
          </w:tcPr>
          <w:p w:rsidR="00762998" w:rsidRPr="003A6861" w:rsidRDefault="00762998" w:rsidP="00887815">
            <w:pPr>
              <w:jc w:val="center"/>
              <w:rPr>
                <w:szCs w:val="28"/>
              </w:rPr>
            </w:pPr>
            <w:r w:rsidRPr="003A6861">
              <w:rPr>
                <w:szCs w:val="28"/>
              </w:rPr>
              <w:t>Высокая</w:t>
            </w:r>
          </w:p>
        </w:tc>
        <w:tc>
          <w:tcPr>
            <w:tcW w:w="2127" w:type="dxa"/>
            <w:vAlign w:val="center"/>
          </w:tcPr>
          <w:p w:rsidR="00762998" w:rsidRPr="003A6861" w:rsidRDefault="00762998" w:rsidP="00887815">
            <w:pPr>
              <w:jc w:val="center"/>
              <w:rPr>
                <w:szCs w:val="28"/>
              </w:rPr>
            </w:pPr>
            <w:r w:rsidRPr="003A6861">
              <w:rPr>
                <w:szCs w:val="28"/>
              </w:rPr>
              <w:t>Высокая</w:t>
            </w:r>
          </w:p>
        </w:tc>
      </w:tr>
      <w:bookmarkEnd w:id="0"/>
    </w:tbl>
    <w:p w:rsidR="00762998" w:rsidRPr="003A6861" w:rsidRDefault="00762998"/>
    <w:tbl>
      <w:tblPr>
        <w:tblStyle w:val="a4"/>
        <w:tblW w:w="0" w:type="auto"/>
        <w:tblLayout w:type="fixed"/>
        <w:tblLook w:val="04A0" w:firstRow="1" w:lastRow="0" w:firstColumn="1" w:lastColumn="0" w:noHBand="0" w:noVBand="1"/>
      </w:tblPr>
      <w:tblGrid>
        <w:gridCol w:w="4536"/>
        <w:gridCol w:w="9889"/>
      </w:tblGrid>
      <w:tr w:rsidR="00AC5B15" w:rsidRPr="003A6861" w:rsidTr="00C5281A">
        <w:trPr>
          <w:trHeight w:val="2404"/>
        </w:trPr>
        <w:tc>
          <w:tcPr>
            <w:tcW w:w="4536" w:type="dxa"/>
            <w:vAlign w:val="center"/>
          </w:tcPr>
          <w:p w:rsidR="00AC5B15" w:rsidRPr="003A6861" w:rsidRDefault="00AC5B15" w:rsidP="005B58E2">
            <w:r w:rsidRPr="003A6861">
              <w:lastRenderedPageBreak/>
              <w:t>Результаты проекта</w:t>
            </w:r>
          </w:p>
        </w:tc>
        <w:tc>
          <w:tcPr>
            <w:tcW w:w="9889" w:type="dxa"/>
          </w:tcPr>
          <w:p w:rsidR="00AC5B15" w:rsidRPr="003A6861" w:rsidRDefault="00AC5B15" w:rsidP="00AC5B15">
            <w:r w:rsidRPr="003A6861">
              <w:t>Эффективное и своевременное обеспечение государственных и муниципальных нужд.</w:t>
            </w:r>
          </w:p>
          <w:p w:rsidR="00AC5B15" w:rsidRPr="003A6861" w:rsidRDefault="00AC5B15" w:rsidP="00AC5B15">
            <w:r w:rsidRPr="003A6861">
              <w:t>Повышение уровня закупок у субъектов малого предпринимательства и социально-ориентированных некоммерческих организаций.</w:t>
            </w:r>
          </w:p>
          <w:p w:rsidR="00AC5B15" w:rsidRPr="003A6861" w:rsidRDefault="00AC5B15" w:rsidP="00AC5B15">
            <w:r w:rsidRPr="003A6861">
              <w:t>Повышение уровня централизации государственных закупок.</w:t>
            </w:r>
          </w:p>
          <w:p w:rsidR="00AC5B15" w:rsidRPr="003A6861" w:rsidRDefault="00AC5B15" w:rsidP="00AC5B15">
            <w:r w:rsidRPr="003A6861">
              <w:t>Повышение уровня планирования государственных и муниципальных закупок.</w:t>
            </w:r>
          </w:p>
          <w:p w:rsidR="00AC5B15" w:rsidRPr="003A6861" w:rsidRDefault="00AC5B15" w:rsidP="00AC5B15">
            <w:r w:rsidRPr="003A6861">
              <w:t>Обеспечение высокого уровня конкуренции в закупках, а так же содействие в развитии малого предпринимательства Республики Дагестан</w:t>
            </w:r>
          </w:p>
          <w:p w:rsidR="00AC5B15" w:rsidRPr="003A6861" w:rsidRDefault="00AC5B15" w:rsidP="00AC5B15">
            <w:pPr>
              <w:ind w:firstLine="567"/>
              <w:jc w:val="both"/>
            </w:pPr>
            <w:r w:rsidRPr="003A6861">
              <w:t>Повышение уровня экономии бюджетных средств Республики Дагестан.</w:t>
            </w:r>
          </w:p>
        </w:tc>
      </w:tr>
      <w:tr w:rsidR="00AC5B15" w:rsidRPr="003A6861" w:rsidTr="00C21577">
        <w:trPr>
          <w:trHeight w:val="1979"/>
        </w:trPr>
        <w:tc>
          <w:tcPr>
            <w:tcW w:w="4536" w:type="dxa"/>
            <w:tcBorders>
              <w:bottom w:val="single" w:sz="4" w:space="0" w:color="auto"/>
            </w:tcBorders>
            <w:vAlign w:val="center"/>
          </w:tcPr>
          <w:p w:rsidR="00AC5B15" w:rsidRPr="003A6861" w:rsidRDefault="00AC5B15" w:rsidP="00285850">
            <w:r w:rsidRPr="003A6861">
              <w:t>Описание модели функционирования результатов проекта</w:t>
            </w:r>
          </w:p>
        </w:tc>
        <w:tc>
          <w:tcPr>
            <w:tcW w:w="9889" w:type="dxa"/>
            <w:tcBorders>
              <w:bottom w:val="single" w:sz="4" w:space="0" w:color="auto"/>
            </w:tcBorders>
          </w:tcPr>
          <w:p w:rsidR="00AC5B15" w:rsidRPr="003A6861" w:rsidRDefault="00AC5B15" w:rsidP="00C5281A">
            <w:pPr>
              <w:ind w:firstLine="498"/>
              <w:jc w:val="both"/>
            </w:pPr>
            <w:r w:rsidRPr="003A6861">
              <w:t xml:space="preserve">Поэтапный переход органов государственной власти Республики Дагестан от системы управления ресурсами </w:t>
            </w:r>
            <w:r w:rsidRPr="003A6861">
              <w:rPr>
                <w:b/>
              </w:rPr>
              <w:t>к управлению результатами</w:t>
            </w:r>
            <w:r w:rsidRPr="003A6861">
              <w:t xml:space="preserve">, согласно Указу Президента РФ от 7 мая </w:t>
            </w:r>
            <w:smartTag w:uri="urn:schemas-microsoft-com:office:smarttags" w:element="metricconverter">
              <w:smartTagPr>
                <w:attr w:name="ProductID" w:val="2014 г"/>
              </w:smartTagPr>
              <w:r w:rsidRPr="003A6861">
                <w:t>2012 г</w:t>
              </w:r>
            </w:smartTag>
            <w:r w:rsidRPr="003A6861">
              <w:t>. № 601 «Об основных направлениях совершенствования системы государственного управления».</w:t>
            </w:r>
          </w:p>
          <w:p w:rsidR="00AC5B15" w:rsidRPr="003A6861" w:rsidRDefault="00AC5B15" w:rsidP="00F96F05">
            <w:pPr>
              <w:ind w:firstLine="498"/>
              <w:jc w:val="both"/>
            </w:pPr>
            <w:r w:rsidRPr="003A6861">
              <w:t xml:space="preserve">Постоянное функционирование органов государственной власти Республики Дагестан в режиме </w:t>
            </w:r>
            <w:proofErr w:type="spellStart"/>
            <w:r w:rsidRPr="003A6861">
              <w:t>конкурсно</w:t>
            </w:r>
            <w:proofErr w:type="spellEnd"/>
            <w:r w:rsidRPr="003A6861">
              <w:t xml:space="preserve"> – контрактной модели управления результатами.</w:t>
            </w:r>
          </w:p>
        </w:tc>
      </w:tr>
    </w:tbl>
    <w:p w:rsidR="002E0983" w:rsidRPr="003A6861" w:rsidRDefault="002E0983"/>
    <w:tbl>
      <w:tblPr>
        <w:tblStyle w:val="a4"/>
        <w:tblW w:w="0" w:type="auto"/>
        <w:tblLayout w:type="fixed"/>
        <w:tblLook w:val="04A0" w:firstRow="1" w:lastRow="0" w:firstColumn="1" w:lastColumn="0" w:noHBand="0" w:noVBand="1"/>
      </w:tblPr>
      <w:tblGrid>
        <w:gridCol w:w="851"/>
        <w:gridCol w:w="7654"/>
        <w:gridCol w:w="3969"/>
        <w:gridCol w:w="1812"/>
      </w:tblGrid>
      <w:tr w:rsidR="003A6861" w:rsidRPr="003A6861" w:rsidTr="00C543AC">
        <w:tc>
          <w:tcPr>
            <w:tcW w:w="1428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543AC" w:rsidRPr="003A6861" w:rsidRDefault="00C543AC" w:rsidP="00C543AC"/>
          <w:p w:rsidR="00C543AC" w:rsidRPr="003A6861" w:rsidRDefault="00C543AC" w:rsidP="00C543AC">
            <w:pPr>
              <w:pStyle w:val="a5"/>
              <w:numPr>
                <w:ilvl w:val="0"/>
                <w:numId w:val="1"/>
              </w:numPr>
              <w:jc w:val="center"/>
              <w:rPr>
                <w:b/>
              </w:rPr>
            </w:pPr>
            <w:r w:rsidRPr="003A6861">
              <w:rPr>
                <w:b/>
              </w:rPr>
              <w:t>Этапы и контрольные точки</w:t>
            </w:r>
          </w:p>
          <w:p w:rsidR="00C543AC" w:rsidRPr="003A6861" w:rsidRDefault="00C543AC" w:rsidP="00C543AC">
            <w:pPr>
              <w:pStyle w:val="a5"/>
              <w:rPr>
                <w:sz w:val="16"/>
                <w:szCs w:val="16"/>
              </w:rPr>
            </w:pPr>
          </w:p>
        </w:tc>
      </w:tr>
      <w:tr w:rsidR="003A6861" w:rsidRPr="003A6861" w:rsidTr="00E97874">
        <w:tc>
          <w:tcPr>
            <w:tcW w:w="851" w:type="dxa"/>
            <w:tcBorders>
              <w:top w:val="single" w:sz="4" w:space="0" w:color="auto"/>
            </w:tcBorders>
            <w:vAlign w:val="center"/>
          </w:tcPr>
          <w:p w:rsidR="00C543AC" w:rsidRPr="003A6861" w:rsidRDefault="00C543AC" w:rsidP="00E97874">
            <w:pPr>
              <w:jc w:val="center"/>
            </w:pPr>
            <w:r w:rsidRPr="003A6861">
              <w:t xml:space="preserve">№ </w:t>
            </w:r>
            <w:proofErr w:type="gramStart"/>
            <w:r w:rsidRPr="003A6861">
              <w:t>п</w:t>
            </w:r>
            <w:proofErr w:type="gramEnd"/>
            <w:r w:rsidRPr="003A6861">
              <w:t>/п</w:t>
            </w:r>
          </w:p>
        </w:tc>
        <w:tc>
          <w:tcPr>
            <w:tcW w:w="7654" w:type="dxa"/>
            <w:tcBorders>
              <w:top w:val="single" w:sz="4" w:space="0" w:color="auto"/>
            </w:tcBorders>
            <w:vAlign w:val="center"/>
          </w:tcPr>
          <w:p w:rsidR="00C543AC" w:rsidRPr="003A6861" w:rsidRDefault="00C543AC" w:rsidP="00C543AC">
            <w:pPr>
              <w:jc w:val="center"/>
            </w:pPr>
            <w:r w:rsidRPr="003A6861">
              <w:t>Наименование</w:t>
            </w:r>
          </w:p>
        </w:tc>
        <w:tc>
          <w:tcPr>
            <w:tcW w:w="3969" w:type="dxa"/>
            <w:tcBorders>
              <w:top w:val="single" w:sz="4" w:space="0" w:color="auto"/>
            </w:tcBorders>
          </w:tcPr>
          <w:p w:rsidR="00C543AC" w:rsidRPr="003A6861" w:rsidRDefault="00C543AC" w:rsidP="00C543AC">
            <w:pPr>
              <w:jc w:val="both"/>
            </w:pPr>
            <w:r w:rsidRPr="003A6861">
              <w:t>Тип (завершение этапа/ контрольная точка результата/ контрольная точка показателя)</w:t>
            </w:r>
          </w:p>
        </w:tc>
        <w:tc>
          <w:tcPr>
            <w:tcW w:w="1812" w:type="dxa"/>
            <w:tcBorders>
              <w:top w:val="single" w:sz="4" w:space="0" w:color="auto"/>
            </w:tcBorders>
            <w:vAlign w:val="center"/>
          </w:tcPr>
          <w:p w:rsidR="00C543AC" w:rsidRPr="003A6861" w:rsidRDefault="00C543AC" w:rsidP="005B58E2">
            <w:pPr>
              <w:jc w:val="center"/>
            </w:pPr>
            <w:r w:rsidRPr="003A6861">
              <w:t>Срок</w:t>
            </w:r>
          </w:p>
        </w:tc>
      </w:tr>
      <w:tr w:rsidR="003A6861" w:rsidRPr="003A6861" w:rsidTr="00C21577">
        <w:tc>
          <w:tcPr>
            <w:tcW w:w="851" w:type="dxa"/>
            <w:vAlign w:val="center"/>
          </w:tcPr>
          <w:p w:rsidR="00194F7C" w:rsidRPr="003A6861" w:rsidRDefault="00C21577" w:rsidP="00C21577">
            <w:pPr>
              <w:jc w:val="center"/>
              <w:rPr>
                <w:rFonts w:eastAsia="Calibri"/>
                <w:bCs/>
                <w:szCs w:val="28"/>
              </w:rPr>
            </w:pPr>
            <w:r w:rsidRPr="003A6861">
              <w:rPr>
                <w:rFonts w:eastAsia="Calibri"/>
                <w:bCs/>
                <w:szCs w:val="28"/>
              </w:rPr>
              <w:t>1</w:t>
            </w:r>
          </w:p>
        </w:tc>
        <w:tc>
          <w:tcPr>
            <w:tcW w:w="7654" w:type="dxa"/>
            <w:vAlign w:val="center"/>
          </w:tcPr>
          <w:p w:rsidR="00194F7C" w:rsidRPr="003A6861" w:rsidRDefault="00194F7C" w:rsidP="00194F7C">
            <w:pPr>
              <w:rPr>
                <w:rFonts w:eastAsia="Calibri"/>
                <w:bCs/>
                <w:szCs w:val="28"/>
              </w:rPr>
            </w:pPr>
            <w:r w:rsidRPr="003A6861">
              <w:rPr>
                <w:rFonts w:eastAsia="Calibri"/>
                <w:bCs/>
                <w:szCs w:val="28"/>
              </w:rPr>
              <w:t>Инициация паспорта проекта</w:t>
            </w:r>
          </w:p>
        </w:tc>
        <w:tc>
          <w:tcPr>
            <w:tcW w:w="3969" w:type="dxa"/>
            <w:vAlign w:val="center"/>
          </w:tcPr>
          <w:p w:rsidR="00194F7C" w:rsidRPr="003A6861" w:rsidRDefault="00194F7C" w:rsidP="00194F7C">
            <w:pPr>
              <w:jc w:val="center"/>
              <w:rPr>
                <w:rFonts w:eastAsia="Calibri"/>
                <w:bCs/>
                <w:szCs w:val="28"/>
              </w:rPr>
            </w:pPr>
            <w:r w:rsidRPr="003A6861">
              <w:rPr>
                <w:rFonts w:eastAsia="Calibri"/>
                <w:bCs/>
                <w:szCs w:val="28"/>
              </w:rPr>
              <w:t>Завершение этапа</w:t>
            </w:r>
          </w:p>
        </w:tc>
        <w:tc>
          <w:tcPr>
            <w:tcW w:w="1812" w:type="dxa"/>
            <w:vAlign w:val="center"/>
          </w:tcPr>
          <w:p w:rsidR="00194F7C" w:rsidRPr="003A6861" w:rsidRDefault="00194F7C" w:rsidP="00194F7C">
            <w:pPr>
              <w:jc w:val="center"/>
              <w:rPr>
                <w:rFonts w:eastAsia="Calibri"/>
                <w:bCs/>
                <w:szCs w:val="28"/>
              </w:rPr>
            </w:pPr>
            <w:r w:rsidRPr="003A6861">
              <w:rPr>
                <w:rFonts w:eastAsia="Calibri"/>
                <w:bCs/>
                <w:szCs w:val="28"/>
              </w:rPr>
              <w:t>10 октября</w:t>
            </w:r>
          </w:p>
          <w:p w:rsidR="00194F7C" w:rsidRPr="003A6861" w:rsidRDefault="00194F7C" w:rsidP="00194F7C">
            <w:pPr>
              <w:jc w:val="center"/>
              <w:rPr>
                <w:rFonts w:eastAsia="Calibri"/>
                <w:bCs/>
                <w:szCs w:val="28"/>
              </w:rPr>
            </w:pPr>
            <w:r w:rsidRPr="003A6861">
              <w:rPr>
                <w:rFonts w:eastAsia="Calibri"/>
                <w:bCs/>
                <w:szCs w:val="28"/>
              </w:rPr>
              <w:t>2016 г.</w:t>
            </w:r>
          </w:p>
          <w:p w:rsidR="00AC5B15" w:rsidRPr="003A6861" w:rsidRDefault="00AC5B15" w:rsidP="006645BC">
            <w:pPr>
              <w:jc w:val="center"/>
              <w:rPr>
                <w:rFonts w:eastAsia="Calibri"/>
                <w:bCs/>
                <w:szCs w:val="28"/>
              </w:rPr>
            </w:pPr>
          </w:p>
        </w:tc>
      </w:tr>
      <w:tr w:rsidR="003A6861" w:rsidRPr="003A6861" w:rsidTr="00C21577">
        <w:tc>
          <w:tcPr>
            <w:tcW w:w="851" w:type="dxa"/>
            <w:vAlign w:val="center"/>
          </w:tcPr>
          <w:p w:rsidR="00194F7C" w:rsidRPr="003A6861" w:rsidRDefault="00C21577" w:rsidP="00C21577">
            <w:pPr>
              <w:jc w:val="center"/>
              <w:rPr>
                <w:rFonts w:eastAsia="Calibri"/>
                <w:bCs/>
                <w:szCs w:val="28"/>
              </w:rPr>
            </w:pPr>
            <w:r w:rsidRPr="003A6861">
              <w:rPr>
                <w:rFonts w:eastAsia="Calibri"/>
                <w:bCs/>
                <w:szCs w:val="28"/>
              </w:rPr>
              <w:t>2</w:t>
            </w:r>
          </w:p>
        </w:tc>
        <w:tc>
          <w:tcPr>
            <w:tcW w:w="7654" w:type="dxa"/>
            <w:vAlign w:val="center"/>
          </w:tcPr>
          <w:p w:rsidR="00194F7C" w:rsidRPr="003A6861" w:rsidRDefault="00194F7C" w:rsidP="00194F7C">
            <w:pPr>
              <w:rPr>
                <w:rFonts w:eastAsia="Calibri"/>
                <w:bCs/>
                <w:szCs w:val="28"/>
              </w:rPr>
            </w:pPr>
            <w:r w:rsidRPr="003A6861">
              <w:rPr>
                <w:rFonts w:eastAsia="Calibri"/>
                <w:bCs/>
                <w:szCs w:val="28"/>
              </w:rPr>
              <w:t>Определены объемы финансирования проекта</w:t>
            </w:r>
          </w:p>
        </w:tc>
        <w:tc>
          <w:tcPr>
            <w:tcW w:w="3969" w:type="dxa"/>
            <w:vAlign w:val="center"/>
          </w:tcPr>
          <w:p w:rsidR="00194F7C" w:rsidRPr="003A6861" w:rsidRDefault="00194F7C" w:rsidP="00194F7C">
            <w:pPr>
              <w:jc w:val="center"/>
              <w:rPr>
                <w:rFonts w:eastAsia="Calibri"/>
                <w:bCs/>
                <w:szCs w:val="28"/>
              </w:rPr>
            </w:pPr>
            <w:r w:rsidRPr="003A6861">
              <w:rPr>
                <w:rFonts w:eastAsia="Calibri"/>
                <w:bCs/>
                <w:szCs w:val="28"/>
              </w:rPr>
              <w:t>Завершение этапа</w:t>
            </w:r>
          </w:p>
        </w:tc>
        <w:tc>
          <w:tcPr>
            <w:tcW w:w="1812" w:type="dxa"/>
            <w:vAlign w:val="center"/>
          </w:tcPr>
          <w:p w:rsidR="00194F7C" w:rsidRPr="003A6861" w:rsidRDefault="00194F7C" w:rsidP="00194F7C">
            <w:pPr>
              <w:jc w:val="center"/>
              <w:rPr>
                <w:rFonts w:eastAsia="Calibri"/>
                <w:bCs/>
                <w:szCs w:val="28"/>
              </w:rPr>
            </w:pPr>
            <w:r w:rsidRPr="003A6861">
              <w:rPr>
                <w:rFonts w:eastAsia="Calibri"/>
                <w:bCs/>
                <w:szCs w:val="28"/>
              </w:rPr>
              <w:t>30 октября</w:t>
            </w:r>
          </w:p>
          <w:p w:rsidR="00194F7C" w:rsidRPr="003A6861" w:rsidRDefault="00194F7C" w:rsidP="00194F7C">
            <w:pPr>
              <w:jc w:val="center"/>
              <w:rPr>
                <w:rFonts w:eastAsia="Calibri"/>
                <w:bCs/>
                <w:szCs w:val="28"/>
              </w:rPr>
            </w:pPr>
            <w:r w:rsidRPr="003A6861">
              <w:rPr>
                <w:rFonts w:eastAsia="Calibri"/>
                <w:bCs/>
                <w:szCs w:val="28"/>
              </w:rPr>
              <w:t>2016 г.</w:t>
            </w:r>
          </w:p>
          <w:p w:rsidR="00AC5B15" w:rsidRPr="003A6861" w:rsidRDefault="00AC5B15" w:rsidP="00194F7C">
            <w:pPr>
              <w:jc w:val="center"/>
              <w:rPr>
                <w:rFonts w:eastAsia="Calibri"/>
                <w:bCs/>
                <w:szCs w:val="28"/>
              </w:rPr>
            </w:pPr>
          </w:p>
        </w:tc>
      </w:tr>
      <w:tr w:rsidR="003A6861" w:rsidRPr="003A6861" w:rsidTr="00C21577">
        <w:tc>
          <w:tcPr>
            <w:tcW w:w="851" w:type="dxa"/>
            <w:vAlign w:val="center"/>
          </w:tcPr>
          <w:p w:rsidR="00194F7C" w:rsidRPr="003A6861" w:rsidRDefault="00C21577" w:rsidP="00C21577">
            <w:pPr>
              <w:jc w:val="center"/>
              <w:rPr>
                <w:rFonts w:eastAsia="Calibri"/>
                <w:bCs/>
                <w:szCs w:val="28"/>
              </w:rPr>
            </w:pPr>
            <w:r w:rsidRPr="003A6861">
              <w:rPr>
                <w:rFonts w:eastAsia="Calibri"/>
                <w:bCs/>
                <w:szCs w:val="28"/>
              </w:rPr>
              <w:t>3</w:t>
            </w:r>
          </w:p>
        </w:tc>
        <w:tc>
          <w:tcPr>
            <w:tcW w:w="7654" w:type="dxa"/>
            <w:vAlign w:val="center"/>
          </w:tcPr>
          <w:p w:rsidR="00194F7C" w:rsidRPr="003A6861" w:rsidRDefault="00194F7C" w:rsidP="00194F7C">
            <w:pPr>
              <w:rPr>
                <w:rFonts w:eastAsia="Calibri"/>
                <w:bCs/>
                <w:szCs w:val="28"/>
              </w:rPr>
            </w:pPr>
            <w:r w:rsidRPr="003A6861">
              <w:rPr>
                <w:rFonts w:eastAsia="Calibri"/>
                <w:bCs/>
                <w:szCs w:val="28"/>
              </w:rPr>
              <w:t>Определены источники финансирования проекта</w:t>
            </w:r>
          </w:p>
        </w:tc>
        <w:tc>
          <w:tcPr>
            <w:tcW w:w="3969" w:type="dxa"/>
            <w:vAlign w:val="center"/>
          </w:tcPr>
          <w:p w:rsidR="00194F7C" w:rsidRPr="003A6861" w:rsidRDefault="00194F7C" w:rsidP="00194F7C">
            <w:pPr>
              <w:jc w:val="center"/>
              <w:rPr>
                <w:rFonts w:eastAsia="Calibri"/>
                <w:bCs/>
                <w:szCs w:val="28"/>
              </w:rPr>
            </w:pPr>
            <w:r w:rsidRPr="003A6861">
              <w:rPr>
                <w:rFonts w:eastAsia="Calibri"/>
                <w:bCs/>
                <w:szCs w:val="28"/>
              </w:rPr>
              <w:t>Завершение этапа</w:t>
            </w:r>
          </w:p>
        </w:tc>
        <w:tc>
          <w:tcPr>
            <w:tcW w:w="1812" w:type="dxa"/>
            <w:vAlign w:val="center"/>
          </w:tcPr>
          <w:p w:rsidR="00194F7C" w:rsidRPr="003A6861" w:rsidRDefault="00194F7C" w:rsidP="00194F7C">
            <w:pPr>
              <w:jc w:val="center"/>
              <w:rPr>
                <w:rFonts w:eastAsia="Calibri"/>
                <w:bCs/>
                <w:szCs w:val="28"/>
              </w:rPr>
            </w:pPr>
            <w:r w:rsidRPr="003A6861">
              <w:rPr>
                <w:rFonts w:eastAsia="Calibri"/>
                <w:bCs/>
                <w:szCs w:val="28"/>
              </w:rPr>
              <w:t>20 декабря</w:t>
            </w:r>
          </w:p>
          <w:p w:rsidR="00194F7C" w:rsidRPr="003A6861" w:rsidRDefault="00194F7C" w:rsidP="00194F7C">
            <w:pPr>
              <w:jc w:val="center"/>
              <w:rPr>
                <w:rFonts w:eastAsia="Calibri"/>
                <w:bCs/>
                <w:szCs w:val="28"/>
              </w:rPr>
            </w:pPr>
            <w:r w:rsidRPr="003A6861">
              <w:rPr>
                <w:rFonts w:eastAsia="Calibri"/>
                <w:bCs/>
                <w:szCs w:val="28"/>
              </w:rPr>
              <w:t>2016 г.</w:t>
            </w:r>
          </w:p>
          <w:p w:rsidR="00AC5B15" w:rsidRPr="003A6861" w:rsidRDefault="00AC5B15" w:rsidP="00194F7C">
            <w:pPr>
              <w:jc w:val="center"/>
              <w:rPr>
                <w:rFonts w:eastAsia="Calibri"/>
                <w:bCs/>
                <w:szCs w:val="28"/>
              </w:rPr>
            </w:pPr>
          </w:p>
        </w:tc>
      </w:tr>
      <w:tr w:rsidR="003A6861" w:rsidRPr="003A6861" w:rsidTr="00C21577">
        <w:tc>
          <w:tcPr>
            <w:tcW w:w="851" w:type="dxa"/>
            <w:vAlign w:val="center"/>
          </w:tcPr>
          <w:p w:rsidR="00194F7C" w:rsidRPr="003A6861" w:rsidRDefault="00C21577" w:rsidP="00C21577">
            <w:pPr>
              <w:jc w:val="center"/>
            </w:pPr>
            <w:r w:rsidRPr="003A6861">
              <w:lastRenderedPageBreak/>
              <w:t>4</w:t>
            </w:r>
          </w:p>
        </w:tc>
        <w:tc>
          <w:tcPr>
            <w:tcW w:w="7654" w:type="dxa"/>
            <w:vAlign w:val="center"/>
          </w:tcPr>
          <w:p w:rsidR="00194F7C" w:rsidRPr="003A6861" w:rsidRDefault="00194F7C" w:rsidP="00194F7C">
            <w:pPr>
              <w:rPr>
                <w:rFonts w:eastAsia="Calibri"/>
                <w:bCs/>
                <w:szCs w:val="28"/>
              </w:rPr>
            </w:pPr>
            <w:r w:rsidRPr="003A6861">
              <w:rPr>
                <w:rFonts w:eastAsia="Calibri"/>
                <w:bCs/>
                <w:szCs w:val="28"/>
              </w:rPr>
              <w:t>Утверждение паспорта проекта</w:t>
            </w:r>
          </w:p>
        </w:tc>
        <w:tc>
          <w:tcPr>
            <w:tcW w:w="3969" w:type="dxa"/>
            <w:vAlign w:val="center"/>
          </w:tcPr>
          <w:p w:rsidR="00194F7C" w:rsidRPr="003A6861" w:rsidRDefault="00194F7C" w:rsidP="00194F7C">
            <w:pPr>
              <w:jc w:val="center"/>
              <w:rPr>
                <w:rFonts w:eastAsia="Calibri"/>
                <w:bCs/>
                <w:szCs w:val="28"/>
              </w:rPr>
            </w:pPr>
            <w:r w:rsidRPr="003A6861">
              <w:rPr>
                <w:rFonts w:eastAsia="Calibri"/>
                <w:bCs/>
                <w:szCs w:val="28"/>
              </w:rPr>
              <w:t>Завершение этапа</w:t>
            </w:r>
          </w:p>
        </w:tc>
        <w:tc>
          <w:tcPr>
            <w:tcW w:w="1812" w:type="dxa"/>
            <w:vAlign w:val="center"/>
          </w:tcPr>
          <w:p w:rsidR="00194F7C" w:rsidRPr="003A6861" w:rsidRDefault="00335FFC" w:rsidP="00194F7C">
            <w:pPr>
              <w:jc w:val="center"/>
              <w:rPr>
                <w:rFonts w:eastAsia="Calibri"/>
                <w:bCs/>
                <w:szCs w:val="28"/>
              </w:rPr>
            </w:pPr>
            <w:r w:rsidRPr="003A6861">
              <w:rPr>
                <w:rFonts w:eastAsia="Calibri"/>
                <w:bCs/>
                <w:szCs w:val="28"/>
              </w:rPr>
              <w:t>5</w:t>
            </w:r>
            <w:r w:rsidR="00194F7C" w:rsidRPr="003A6861">
              <w:rPr>
                <w:rFonts w:eastAsia="Calibri"/>
                <w:bCs/>
                <w:szCs w:val="28"/>
              </w:rPr>
              <w:t xml:space="preserve"> апреля</w:t>
            </w:r>
          </w:p>
          <w:p w:rsidR="00194F7C" w:rsidRPr="003A6861" w:rsidRDefault="00194F7C" w:rsidP="00194F7C">
            <w:pPr>
              <w:jc w:val="center"/>
              <w:rPr>
                <w:rFonts w:eastAsia="Calibri"/>
                <w:bCs/>
                <w:szCs w:val="28"/>
              </w:rPr>
            </w:pPr>
            <w:r w:rsidRPr="003A6861">
              <w:rPr>
                <w:rFonts w:eastAsia="Calibri"/>
                <w:bCs/>
                <w:szCs w:val="28"/>
              </w:rPr>
              <w:t>2017 г.</w:t>
            </w:r>
          </w:p>
          <w:p w:rsidR="00AC5B15" w:rsidRPr="003A6861" w:rsidRDefault="00AC5B15" w:rsidP="00194F7C">
            <w:pPr>
              <w:jc w:val="center"/>
              <w:rPr>
                <w:rFonts w:eastAsia="Calibri"/>
                <w:bCs/>
                <w:szCs w:val="28"/>
              </w:rPr>
            </w:pPr>
          </w:p>
        </w:tc>
      </w:tr>
      <w:tr w:rsidR="003A6861" w:rsidRPr="003A6861" w:rsidTr="00C21577">
        <w:tc>
          <w:tcPr>
            <w:tcW w:w="851" w:type="dxa"/>
            <w:vAlign w:val="center"/>
          </w:tcPr>
          <w:p w:rsidR="00194F7C" w:rsidRPr="003A6861" w:rsidRDefault="00C21577" w:rsidP="00C21577">
            <w:pPr>
              <w:jc w:val="center"/>
            </w:pPr>
            <w:r w:rsidRPr="003A6861">
              <w:t>5</w:t>
            </w:r>
          </w:p>
        </w:tc>
        <w:tc>
          <w:tcPr>
            <w:tcW w:w="7654" w:type="dxa"/>
            <w:vAlign w:val="center"/>
          </w:tcPr>
          <w:p w:rsidR="00194F7C" w:rsidRPr="003A6861" w:rsidRDefault="00194F7C" w:rsidP="00194F7C">
            <w:pPr>
              <w:rPr>
                <w:rFonts w:eastAsia="Calibri"/>
                <w:bCs/>
                <w:szCs w:val="28"/>
              </w:rPr>
            </w:pPr>
            <w:r w:rsidRPr="003A6861">
              <w:rPr>
                <w:rFonts w:eastAsia="Calibri"/>
                <w:bCs/>
                <w:szCs w:val="28"/>
              </w:rPr>
              <w:t>Утверждение сводного плана проекта</w:t>
            </w:r>
          </w:p>
        </w:tc>
        <w:tc>
          <w:tcPr>
            <w:tcW w:w="3969" w:type="dxa"/>
            <w:vAlign w:val="center"/>
          </w:tcPr>
          <w:p w:rsidR="00194F7C" w:rsidRPr="003A6861" w:rsidRDefault="00194F7C" w:rsidP="00194F7C">
            <w:pPr>
              <w:jc w:val="center"/>
              <w:rPr>
                <w:rFonts w:eastAsia="Calibri"/>
                <w:bCs/>
                <w:szCs w:val="28"/>
              </w:rPr>
            </w:pPr>
            <w:r w:rsidRPr="003A6861">
              <w:rPr>
                <w:rFonts w:eastAsia="Calibri"/>
                <w:bCs/>
                <w:szCs w:val="28"/>
              </w:rPr>
              <w:t>Завершение этапа</w:t>
            </w:r>
          </w:p>
        </w:tc>
        <w:tc>
          <w:tcPr>
            <w:tcW w:w="1812" w:type="dxa"/>
            <w:vAlign w:val="center"/>
          </w:tcPr>
          <w:p w:rsidR="00194F7C" w:rsidRPr="003A6861" w:rsidRDefault="00194F7C" w:rsidP="00194F7C">
            <w:pPr>
              <w:jc w:val="center"/>
              <w:rPr>
                <w:rFonts w:eastAsia="Calibri"/>
                <w:bCs/>
                <w:szCs w:val="28"/>
              </w:rPr>
            </w:pPr>
            <w:r w:rsidRPr="003A6861">
              <w:rPr>
                <w:rFonts w:eastAsia="Calibri"/>
                <w:bCs/>
                <w:szCs w:val="28"/>
              </w:rPr>
              <w:t>1</w:t>
            </w:r>
            <w:r w:rsidR="00412C61" w:rsidRPr="003A6861">
              <w:rPr>
                <w:rFonts w:eastAsia="Calibri"/>
                <w:bCs/>
                <w:szCs w:val="28"/>
              </w:rPr>
              <w:t>1 апреля</w:t>
            </w:r>
          </w:p>
          <w:p w:rsidR="00194F7C" w:rsidRPr="003A6861" w:rsidRDefault="00194F7C" w:rsidP="00194F7C">
            <w:pPr>
              <w:jc w:val="center"/>
              <w:rPr>
                <w:rFonts w:eastAsia="Calibri"/>
                <w:bCs/>
                <w:szCs w:val="28"/>
              </w:rPr>
            </w:pPr>
            <w:r w:rsidRPr="003A6861">
              <w:rPr>
                <w:rFonts w:eastAsia="Calibri"/>
                <w:bCs/>
                <w:szCs w:val="28"/>
              </w:rPr>
              <w:t>2017 г.</w:t>
            </w:r>
          </w:p>
          <w:p w:rsidR="00AC5B15" w:rsidRPr="003A6861" w:rsidRDefault="00AC5B15" w:rsidP="00194F7C">
            <w:pPr>
              <w:jc w:val="center"/>
              <w:rPr>
                <w:rFonts w:eastAsia="Calibri"/>
                <w:bCs/>
                <w:szCs w:val="28"/>
              </w:rPr>
            </w:pPr>
          </w:p>
        </w:tc>
      </w:tr>
      <w:tr w:rsidR="003A6861" w:rsidRPr="003A6861" w:rsidTr="00C21577">
        <w:tc>
          <w:tcPr>
            <w:tcW w:w="851" w:type="dxa"/>
            <w:vAlign w:val="center"/>
          </w:tcPr>
          <w:p w:rsidR="00E004F3" w:rsidRPr="003A6861" w:rsidRDefault="00C21577" w:rsidP="00C21577">
            <w:pPr>
              <w:jc w:val="center"/>
            </w:pPr>
            <w:r w:rsidRPr="003A6861">
              <w:t>9</w:t>
            </w:r>
          </w:p>
        </w:tc>
        <w:tc>
          <w:tcPr>
            <w:tcW w:w="7654" w:type="dxa"/>
          </w:tcPr>
          <w:p w:rsidR="00E004F3" w:rsidRPr="003A6861" w:rsidRDefault="00E004F3" w:rsidP="00E004F3">
            <w:pPr>
              <w:jc w:val="both"/>
              <w:rPr>
                <w:szCs w:val="28"/>
              </w:rPr>
            </w:pPr>
            <w:r w:rsidRPr="003A6861">
              <w:rPr>
                <w:szCs w:val="28"/>
              </w:rPr>
              <w:t>Проведение республиканского семинара для производителей и поставщиков продукции на тему «Я – поставщик»</w:t>
            </w:r>
          </w:p>
          <w:p w:rsidR="006645BC" w:rsidRPr="003A6861" w:rsidRDefault="006645BC" w:rsidP="00E004F3">
            <w:pPr>
              <w:jc w:val="both"/>
              <w:rPr>
                <w:szCs w:val="28"/>
              </w:rPr>
            </w:pPr>
            <w:r w:rsidRPr="003A6861">
              <w:rPr>
                <w:szCs w:val="28"/>
              </w:rPr>
              <w:t>(исполнено)</w:t>
            </w:r>
          </w:p>
        </w:tc>
        <w:tc>
          <w:tcPr>
            <w:tcW w:w="3969" w:type="dxa"/>
            <w:vAlign w:val="center"/>
          </w:tcPr>
          <w:p w:rsidR="00E004F3" w:rsidRPr="003A6861" w:rsidRDefault="00E004F3" w:rsidP="00E004F3">
            <w:pPr>
              <w:jc w:val="center"/>
            </w:pPr>
            <w:r w:rsidRPr="003A6861">
              <w:t>Завершение этапа</w:t>
            </w:r>
          </w:p>
          <w:p w:rsidR="00AC5B15" w:rsidRPr="003A6861" w:rsidRDefault="00AC5B15" w:rsidP="00E004F3">
            <w:pPr>
              <w:jc w:val="center"/>
            </w:pPr>
          </w:p>
        </w:tc>
        <w:tc>
          <w:tcPr>
            <w:tcW w:w="1812" w:type="dxa"/>
            <w:vAlign w:val="center"/>
          </w:tcPr>
          <w:p w:rsidR="00E004F3" w:rsidRPr="003A6861" w:rsidRDefault="00E004F3" w:rsidP="00E004F3">
            <w:pPr>
              <w:jc w:val="center"/>
            </w:pPr>
            <w:r w:rsidRPr="003A6861">
              <w:t>30 мая</w:t>
            </w:r>
          </w:p>
          <w:p w:rsidR="00E004F3" w:rsidRPr="003A6861" w:rsidRDefault="00E004F3" w:rsidP="00E004F3">
            <w:pPr>
              <w:jc w:val="center"/>
            </w:pPr>
            <w:r w:rsidRPr="003A6861">
              <w:t>2017 г.</w:t>
            </w:r>
          </w:p>
          <w:p w:rsidR="00AC5B15" w:rsidRPr="003A6861" w:rsidRDefault="00AC5B15" w:rsidP="00716739"/>
          <w:p w:rsidR="00AC5B15" w:rsidRPr="003A6861" w:rsidRDefault="00AC5B15" w:rsidP="00AC5B15">
            <w:pPr>
              <w:jc w:val="center"/>
            </w:pPr>
          </w:p>
        </w:tc>
      </w:tr>
      <w:tr w:rsidR="003A6861" w:rsidRPr="003A6861" w:rsidTr="00C21577">
        <w:tc>
          <w:tcPr>
            <w:tcW w:w="851" w:type="dxa"/>
            <w:vAlign w:val="center"/>
          </w:tcPr>
          <w:p w:rsidR="00FD11B5" w:rsidRPr="003A6861" w:rsidRDefault="00C21577" w:rsidP="00C21577">
            <w:pPr>
              <w:jc w:val="center"/>
            </w:pPr>
            <w:r w:rsidRPr="003A6861">
              <w:t>11</w:t>
            </w:r>
          </w:p>
        </w:tc>
        <w:tc>
          <w:tcPr>
            <w:tcW w:w="7654" w:type="dxa"/>
            <w:vAlign w:val="center"/>
          </w:tcPr>
          <w:p w:rsidR="00FD11B5" w:rsidRPr="003A6861" w:rsidRDefault="00FD11B5" w:rsidP="00A3353F">
            <w:pPr>
              <w:rPr>
                <w:szCs w:val="28"/>
              </w:rPr>
            </w:pPr>
            <w:r w:rsidRPr="003A6861">
              <w:rPr>
                <w:szCs w:val="28"/>
              </w:rPr>
              <w:t>Проведение</w:t>
            </w:r>
            <w:r w:rsidR="00A3353F" w:rsidRPr="003A6861">
              <w:rPr>
                <w:szCs w:val="28"/>
              </w:rPr>
              <w:t xml:space="preserve"> 4 круглых столов</w:t>
            </w:r>
            <w:r w:rsidRPr="003A6861">
              <w:rPr>
                <w:szCs w:val="28"/>
              </w:rPr>
              <w:t xml:space="preserve"> </w:t>
            </w:r>
            <w:r w:rsidR="00A3353F" w:rsidRPr="003A6861">
              <w:rPr>
                <w:szCs w:val="28"/>
              </w:rPr>
              <w:t>(</w:t>
            </w:r>
            <w:r w:rsidRPr="003A6861">
              <w:rPr>
                <w:szCs w:val="28"/>
              </w:rPr>
              <w:t>семинаров-совещаний</w:t>
            </w:r>
            <w:r w:rsidR="00A3353F" w:rsidRPr="003A6861">
              <w:rPr>
                <w:szCs w:val="28"/>
              </w:rPr>
              <w:t>)</w:t>
            </w:r>
            <w:r w:rsidRPr="003A6861">
              <w:rPr>
                <w:szCs w:val="28"/>
              </w:rPr>
              <w:t xml:space="preserve"> для республиканских производителей и поставщиков продукции</w:t>
            </w:r>
            <w:r w:rsidR="00A3353F" w:rsidRPr="003A6861">
              <w:rPr>
                <w:szCs w:val="28"/>
              </w:rPr>
              <w:t xml:space="preserve"> с привлечением государственных и муниципальных заказчиков.</w:t>
            </w:r>
          </w:p>
        </w:tc>
        <w:tc>
          <w:tcPr>
            <w:tcW w:w="3969" w:type="dxa"/>
            <w:vAlign w:val="center"/>
          </w:tcPr>
          <w:p w:rsidR="00FD11B5" w:rsidRPr="003A6861" w:rsidRDefault="00FD11B5" w:rsidP="00FD11B5">
            <w:pPr>
              <w:jc w:val="center"/>
            </w:pPr>
            <w:r w:rsidRPr="003A6861">
              <w:t xml:space="preserve">Завершение </w:t>
            </w:r>
            <w:r w:rsidRPr="003A6861">
              <w:rPr>
                <w:lang w:val="en-US"/>
              </w:rPr>
              <w:t>I</w:t>
            </w:r>
            <w:r w:rsidRPr="003A6861">
              <w:t xml:space="preserve"> этапа</w:t>
            </w:r>
          </w:p>
          <w:p w:rsidR="00FD11B5" w:rsidRPr="003A6861" w:rsidRDefault="00FD11B5" w:rsidP="00FD11B5">
            <w:pPr>
              <w:jc w:val="center"/>
            </w:pPr>
            <w:r w:rsidRPr="003A6861">
              <w:t xml:space="preserve">Завершение </w:t>
            </w:r>
            <w:r w:rsidRPr="003A6861">
              <w:rPr>
                <w:lang w:val="en-US"/>
              </w:rPr>
              <w:t>II</w:t>
            </w:r>
            <w:r w:rsidRPr="003A6861">
              <w:t xml:space="preserve"> этапа</w:t>
            </w:r>
          </w:p>
          <w:p w:rsidR="00FD11B5" w:rsidRPr="003A6861" w:rsidRDefault="00FD11B5" w:rsidP="00762998">
            <w:pPr>
              <w:jc w:val="center"/>
            </w:pPr>
          </w:p>
        </w:tc>
        <w:tc>
          <w:tcPr>
            <w:tcW w:w="1812" w:type="dxa"/>
            <w:vAlign w:val="center"/>
          </w:tcPr>
          <w:p w:rsidR="00FD11B5" w:rsidRPr="003A6861" w:rsidRDefault="00FD11B5" w:rsidP="00FD11B5">
            <w:pPr>
              <w:jc w:val="center"/>
            </w:pPr>
            <w:r w:rsidRPr="003A6861">
              <w:t>30 июня</w:t>
            </w:r>
          </w:p>
          <w:p w:rsidR="00FD11B5" w:rsidRPr="003A6861" w:rsidRDefault="00FD11B5" w:rsidP="00FD11B5">
            <w:pPr>
              <w:jc w:val="center"/>
            </w:pPr>
            <w:r w:rsidRPr="003A6861">
              <w:t>10 декабря</w:t>
            </w:r>
          </w:p>
          <w:p w:rsidR="00FD11B5" w:rsidRPr="003A6861" w:rsidRDefault="00FD11B5" w:rsidP="00FD11B5">
            <w:pPr>
              <w:jc w:val="center"/>
            </w:pPr>
            <w:r w:rsidRPr="003A6861">
              <w:t>2017 г.</w:t>
            </w:r>
          </w:p>
          <w:p w:rsidR="00AC5B15" w:rsidRPr="003A6861" w:rsidRDefault="00AC5B15" w:rsidP="005C7E12"/>
        </w:tc>
      </w:tr>
      <w:tr w:rsidR="003A6861" w:rsidRPr="003A6861" w:rsidTr="00C21577">
        <w:tc>
          <w:tcPr>
            <w:tcW w:w="851" w:type="dxa"/>
            <w:vAlign w:val="center"/>
          </w:tcPr>
          <w:p w:rsidR="00FD11B5" w:rsidRPr="003A6861" w:rsidRDefault="00C21577" w:rsidP="00C21577">
            <w:pPr>
              <w:jc w:val="center"/>
            </w:pPr>
            <w:r w:rsidRPr="003A6861">
              <w:t>12</w:t>
            </w:r>
          </w:p>
        </w:tc>
        <w:tc>
          <w:tcPr>
            <w:tcW w:w="7654" w:type="dxa"/>
            <w:vAlign w:val="center"/>
          </w:tcPr>
          <w:p w:rsidR="00FD11B5" w:rsidRPr="003A6861" w:rsidRDefault="00FD11B5" w:rsidP="00FD11B5">
            <w:pPr>
              <w:rPr>
                <w:szCs w:val="28"/>
              </w:rPr>
            </w:pPr>
            <w:r w:rsidRPr="003A6861">
              <w:rPr>
                <w:szCs w:val="28"/>
              </w:rPr>
              <w:t>Проведение четырех рес</w:t>
            </w:r>
            <w:r w:rsidR="004C7214" w:rsidRPr="003A6861">
              <w:rPr>
                <w:szCs w:val="28"/>
              </w:rPr>
              <w:t>публиканских семинаров для госу</w:t>
            </w:r>
            <w:r w:rsidRPr="003A6861">
              <w:rPr>
                <w:szCs w:val="28"/>
              </w:rPr>
              <w:t>дарственных заказчиков Республики Дагестан</w:t>
            </w:r>
          </w:p>
        </w:tc>
        <w:tc>
          <w:tcPr>
            <w:tcW w:w="3969" w:type="dxa"/>
            <w:vAlign w:val="center"/>
          </w:tcPr>
          <w:p w:rsidR="00FD11B5" w:rsidRPr="003A6861" w:rsidRDefault="00FD11B5" w:rsidP="00FD11B5">
            <w:pPr>
              <w:jc w:val="center"/>
            </w:pPr>
            <w:r w:rsidRPr="003A6861">
              <w:t xml:space="preserve">Завершение </w:t>
            </w:r>
            <w:r w:rsidRPr="003A6861">
              <w:rPr>
                <w:lang w:val="en-US"/>
              </w:rPr>
              <w:t>I</w:t>
            </w:r>
            <w:r w:rsidRPr="003A6861">
              <w:t xml:space="preserve"> этапа</w:t>
            </w:r>
          </w:p>
          <w:p w:rsidR="00FD11B5" w:rsidRPr="003A6861" w:rsidRDefault="00FD11B5" w:rsidP="00FD11B5">
            <w:pPr>
              <w:jc w:val="center"/>
            </w:pPr>
            <w:r w:rsidRPr="003A6861">
              <w:t xml:space="preserve">Завершение </w:t>
            </w:r>
            <w:r w:rsidRPr="003A6861">
              <w:rPr>
                <w:lang w:val="en-US"/>
              </w:rPr>
              <w:t>III</w:t>
            </w:r>
            <w:r w:rsidRPr="003A6861">
              <w:t xml:space="preserve"> этапа</w:t>
            </w:r>
          </w:p>
          <w:p w:rsidR="00FD11B5" w:rsidRPr="003A6861" w:rsidRDefault="00FD11B5" w:rsidP="00FD11B5">
            <w:pPr>
              <w:jc w:val="center"/>
            </w:pPr>
          </w:p>
        </w:tc>
        <w:tc>
          <w:tcPr>
            <w:tcW w:w="1812" w:type="dxa"/>
            <w:vAlign w:val="center"/>
          </w:tcPr>
          <w:p w:rsidR="00FD11B5" w:rsidRPr="003A6861" w:rsidRDefault="00FD11B5" w:rsidP="00FD11B5">
            <w:pPr>
              <w:jc w:val="center"/>
            </w:pPr>
            <w:r w:rsidRPr="003A6861">
              <w:t>30 июня</w:t>
            </w:r>
          </w:p>
          <w:p w:rsidR="00FD11B5" w:rsidRPr="003A6861" w:rsidRDefault="00FD11B5" w:rsidP="00FD11B5">
            <w:pPr>
              <w:jc w:val="center"/>
            </w:pPr>
            <w:r w:rsidRPr="003A6861">
              <w:t>10 декабря</w:t>
            </w:r>
          </w:p>
          <w:p w:rsidR="00FD11B5" w:rsidRPr="003A6861" w:rsidRDefault="00FD11B5" w:rsidP="00FD11B5">
            <w:pPr>
              <w:jc w:val="center"/>
            </w:pPr>
            <w:r w:rsidRPr="003A6861">
              <w:t>2017 г.</w:t>
            </w:r>
          </w:p>
          <w:p w:rsidR="00AC5B15" w:rsidRPr="003A6861" w:rsidRDefault="00AC5B15" w:rsidP="005C7E12">
            <w:pPr>
              <w:jc w:val="center"/>
            </w:pPr>
            <w:r w:rsidRPr="003A6861">
              <w:t xml:space="preserve">. </w:t>
            </w:r>
          </w:p>
        </w:tc>
      </w:tr>
      <w:tr w:rsidR="003A6861" w:rsidRPr="003A6861" w:rsidTr="00C21577">
        <w:tc>
          <w:tcPr>
            <w:tcW w:w="851" w:type="dxa"/>
            <w:vAlign w:val="center"/>
          </w:tcPr>
          <w:p w:rsidR="00FD11B5" w:rsidRPr="003A6861" w:rsidRDefault="00C21577" w:rsidP="00C21577">
            <w:pPr>
              <w:jc w:val="center"/>
            </w:pPr>
            <w:r w:rsidRPr="003A6861">
              <w:t>13</w:t>
            </w:r>
          </w:p>
        </w:tc>
        <w:tc>
          <w:tcPr>
            <w:tcW w:w="7654" w:type="dxa"/>
            <w:vAlign w:val="center"/>
          </w:tcPr>
          <w:p w:rsidR="00FD11B5" w:rsidRPr="003A6861" w:rsidRDefault="00FD11B5" w:rsidP="00FD11B5">
            <w:pPr>
              <w:rPr>
                <w:szCs w:val="28"/>
              </w:rPr>
            </w:pPr>
            <w:r w:rsidRPr="003A6861">
              <w:rPr>
                <w:szCs w:val="28"/>
              </w:rPr>
              <w:t xml:space="preserve">Проведение четырех </w:t>
            </w:r>
            <w:proofErr w:type="spellStart"/>
            <w:r w:rsidRPr="003A6861">
              <w:rPr>
                <w:szCs w:val="28"/>
              </w:rPr>
              <w:t>вебинаров</w:t>
            </w:r>
            <w:proofErr w:type="spellEnd"/>
            <w:r w:rsidRPr="003A6861">
              <w:rPr>
                <w:szCs w:val="28"/>
              </w:rPr>
              <w:t xml:space="preserve"> для государственных и муниципальных заказчиков Республики Дагестан</w:t>
            </w:r>
          </w:p>
        </w:tc>
        <w:tc>
          <w:tcPr>
            <w:tcW w:w="3969" w:type="dxa"/>
            <w:vAlign w:val="center"/>
          </w:tcPr>
          <w:p w:rsidR="00FD11B5" w:rsidRPr="003A6861" w:rsidRDefault="00FD11B5" w:rsidP="00FD11B5">
            <w:pPr>
              <w:jc w:val="center"/>
            </w:pPr>
            <w:r w:rsidRPr="003A6861">
              <w:t xml:space="preserve">Завершение </w:t>
            </w:r>
            <w:r w:rsidRPr="003A6861">
              <w:rPr>
                <w:lang w:val="en-US"/>
              </w:rPr>
              <w:t>I</w:t>
            </w:r>
            <w:r w:rsidRPr="003A6861">
              <w:t xml:space="preserve"> этапа</w:t>
            </w:r>
          </w:p>
          <w:p w:rsidR="005C7E12" w:rsidRPr="003A6861" w:rsidRDefault="005C7E12" w:rsidP="005C7E12">
            <w:pPr>
              <w:jc w:val="center"/>
            </w:pPr>
            <w:r w:rsidRPr="003A6861">
              <w:t xml:space="preserve">Завершение </w:t>
            </w:r>
            <w:r w:rsidRPr="003A6861">
              <w:rPr>
                <w:lang w:val="en-US"/>
              </w:rPr>
              <w:t>II</w:t>
            </w:r>
            <w:r w:rsidRPr="003A6861">
              <w:t xml:space="preserve"> этапа</w:t>
            </w:r>
          </w:p>
          <w:p w:rsidR="005C7E12" w:rsidRPr="003A6861" w:rsidRDefault="005C7E12" w:rsidP="00FD11B5">
            <w:pPr>
              <w:jc w:val="center"/>
            </w:pPr>
          </w:p>
          <w:p w:rsidR="00FD11B5" w:rsidRPr="003A6861" w:rsidRDefault="00FD11B5" w:rsidP="00B649AE">
            <w:pPr>
              <w:jc w:val="center"/>
            </w:pPr>
          </w:p>
        </w:tc>
        <w:tc>
          <w:tcPr>
            <w:tcW w:w="1812" w:type="dxa"/>
            <w:vAlign w:val="center"/>
          </w:tcPr>
          <w:p w:rsidR="00FD11B5" w:rsidRPr="003A6861" w:rsidRDefault="00FD11B5" w:rsidP="00FD11B5">
            <w:pPr>
              <w:jc w:val="center"/>
            </w:pPr>
            <w:r w:rsidRPr="003A6861">
              <w:t>30 июня</w:t>
            </w:r>
          </w:p>
          <w:p w:rsidR="00FD11B5" w:rsidRPr="003A6861" w:rsidRDefault="00FD11B5" w:rsidP="00FD11B5">
            <w:pPr>
              <w:jc w:val="center"/>
            </w:pPr>
            <w:r w:rsidRPr="003A6861">
              <w:t>10 декабря</w:t>
            </w:r>
          </w:p>
          <w:p w:rsidR="00FD11B5" w:rsidRPr="003A6861" w:rsidRDefault="00FD11B5" w:rsidP="00FD11B5">
            <w:pPr>
              <w:jc w:val="center"/>
            </w:pPr>
            <w:r w:rsidRPr="003A6861">
              <w:t>2017 г.</w:t>
            </w:r>
          </w:p>
          <w:p w:rsidR="00B649AE" w:rsidRPr="003A6861" w:rsidRDefault="00B649AE" w:rsidP="005C7E12">
            <w:pPr>
              <w:jc w:val="center"/>
            </w:pPr>
          </w:p>
        </w:tc>
      </w:tr>
      <w:tr w:rsidR="003A6861" w:rsidRPr="003A6861" w:rsidTr="00C21577">
        <w:tc>
          <w:tcPr>
            <w:tcW w:w="851" w:type="dxa"/>
            <w:vAlign w:val="center"/>
          </w:tcPr>
          <w:p w:rsidR="00FD11B5" w:rsidRPr="003A6861" w:rsidRDefault="00C21577" w:rsidP="00C21577">
            <w:pPr>
              <w:jc w:val="center"/>
            </w:pPr>
            <w:r w:rsidRPr="003A6861">
              <w:t>14</w:t>
            </w:r>
          </w:p>
        </w:tc>
        <w:tc>
          <w:tcPr>
            <w:tcW w:w="7654" w:type="dxa"/>
            <w:vAlign w:val="center"/>
          </w:tcPr>
          <w:p w:rsidR="00FD11B5" w:rsidRPr="003A6861" w:rsidRDefault="00FD11B5" w:rsidP="00FD11B5">
            <w:pPr>
              <w:rPr>
                <w:szCs w:val="28"/>
              </w:rPr>
            </w:pPr>
            <w:r w:rsidRPr="003A6861">
              <w:rPr>
                <w:szCs w:val="28"/>
              </w:rPr>
              <w:t>Проведение четырех выездных семинаров в территориальных округах Республики Дагестан для муниципальных заказчиков</w:t>
            </w:r>
          </w:p>
        </w:tc>
        <w:tc>
          <w:tcPr>
            <w:tcW w:w="3969" w:type="dxa"/>
            <w:vAlign w:val="center"/>
          </w:tcPr>
          <w:p w:rsidR="00FD11B5" w:rsidRPr="003A6861" w:rsidRDefault="00FD11B5" w:rsidP="00FD11B5">
            <w:pPr>
              <w:jc w:val="center"/>
            </w:pPr>
            <w:r w:rsidRPr="003A6861">
              <w:t xml:space="preserve">Завершение </w:t>
            </w:r>
            <w:r w:rsidRPr="003A6861">
              <w:rPr>
                <w:lang w:val="en-US"/>
              </w:rPr>
              <w:t>I</w:t>
            </w:r>
            <w:r w:rsidRPr="003A6861">
              <w:t xml:space="preserve"> этапа</w:t>
            </w:r>
          </w:p>
          <w:p w:rsidR="00FD11B5" w:rsidRPr="003A6861" w:rsidRDefault="00FD11B5" w:rsidP="00FD11B5">
            <w:pPr>
              <w:jc w:val="center"/>
            </w:pPr>
            <w:r w:rsidRPr="003A6861">
              <w:t xml:space="preserve">Завершение </w:t>
            </w:r>
            <w:r w:rsidRPr="003A6861">
              <w:rPr>
                <w:lang w:val="en-US"/>
              </w:rPr>
              <w:t>II</w:t>
            </w:r>
            <w:r w:rsidRPr="003A6861">
              <w:t xml:space="preserve"> этапа</w:t>
            </w:r>
          </w:p>
          <w:p w:rsidR="00FD11B5" w:rsidRPr="003A6861" w:rsidRDefault="00FD11B5" w:rsidP="00762998">
            <w:pPr>
              <w:jc w:val="center"/>
            </w:pPr>
          </w:p>
        </w:tc>
        <w:tc>
          <w:tcPr>
            <w:tcW w:w="1812" w:type="dxa"/>
            <w:vAlign w:val="center"/>
          </w:tcPr>
          <w:p w:rsidR="00FD11B5" w:rsidRPr="003A6861" w:rsidRDefault="00FD11B5" w:rsidP="00FD11B5">
            <w:pPr>
              <w:jc w:val="center"/>
            </w:pPr>
            <w:r w:rsidRPr="003A6861">
              <w:t>30 июня</w:t>
            </w:r>
          </w:p>
          <w:p w:rsidR="00FD11B5" w:rsidRPr="003A6861" w:rsidRDefault="00FD11B5" w:rsidP="00FD11B5">
            <w:pPr>
              <w:jc w:val="center"/>
            </w:pPr>
            <w:r w:rsidRPr="003A6861">
              <w:t>10 декабря</w:t>
            </w:r>
          </w:p>
          <w:p w:rsidR="00FD11B5" w:rsidRPr="003A6861" w:rsidRDefault="00FD11B5" w:rsidP="00FD11B5">
            <w:pPr>
              <w:jc w:val="center"/>
            </w:pPr>
            <w:r w:rsidRPr="003A6861">
              <w:t>2017 г.</w:t>
            </w:r>
          </w:p>
          <w:p w:rsidR="00B649AE" w:rsidRPr="003A6861" w:rsidRDefault="00B649AE" w:rsidP="005C7E12">
            <w:pPr>
              <w:jc w:val="center"/>
            </w:pPr>
          </w:p>
        </w:tc>
      </w:tr>
      <w:tr w:rsidR="003A6861" w:rsidRPr="003A6861" w:rsidTr="00D643FA">
        <w:tc>
          <w:tcPr>
            <w:tcW w:w="851" w:type="dxa"/>
            <w:vAlign w:val="center"/>
          </w:tcPr>
          <w:p w:rsidR="00883812" w:rsidRPr="003A6861" w:rsidRDefault="00883812" w:rsidP="00C21577">
            <w:pPr>
              <w:jc w:val="center"/>
            </w:pPr>
            <w:r w:rsidRPr="003A6861">
              <w:t>16</w:t>
            </w:r>
          </w:p>
        </w:tc>
        <w:tc>
          <w:tcPr>
            <w:tcW w:w="7654" w:type="dxa"/>
            <w:vAlign w:val="center"/>
          </w:tcPr>
          <w:p w:rsidR="00883812" w:rsidRPr="003A6861" w:rsidRDefault="00883812" w:rsidP="00D643FA">
            <w:pPr>
              <w:jc w:val="both"/>
              <w:rPr>
                <w:sz w:val="24"/>
                <w:szCs w:val="24"/>
              </w:rPr>
            </w:pPr>
            <w:r w:rsidRPr="003A6861">
              <w:t>Участие Республики Дагестан в рейтинге ООО "Закупки 360" . Принятие мер государственными и муниципальными заказчиками по повышению индикаторов. Свод - Комитет по государственным закупкам РД</w:t>
            </w:r>
          </w:p>
        </w:tc>
        <w:tc>
          <w:tcPr>
            <w:tcW w:w="3969" w:type="dxa"/>
            <w:vAlign w:val="center"/>
          </w:tcPr>
          <w:p w:rsidR="00883812" w:rsidRPr="003A6861" w:rsidRDefault="00883812" w:rsidP="00D643FA">
            <w:pPr>
              <w:jc w:val="center"/>
              <w:rPr>
                <w:sz w:val="24"/>
                <w:szCs w:val="24"/>
              </w:rPr>
            </w:pPr>
            <w:r w:rsidRPr="003A6861">
              <w:rPr>
                <w:rFonts w:eastAsia="Calibri"/>
                <w:bCs/>
                <w:szCs w:val="28"/>
              </w:rPr>
              <w:t>Завершение этапа</w:t>
            </w:r>
          </w:p>
        </w:tc>
        <w:tc>
          <w:tcPr>
            <w:tcW w:w="1812" w:type="dxa"/>
            <w:vAlign w:val="center"/>
          </w:tcPr>
          <w:p w:rsidR="00883812" w:rsidRPr="003A6861" w:rsidRDefault="00883812" w:rsidP="00D643FA">
            <w:pPr>
              <w:jc w:val="center"/>
              <w:rPr>
                <w:sz w:val="24"/>
                <w:szCs w:val="24"/>
              </w:rPr>
            </w:pPr>
            <w:r w:rsidRPr="003A6861">
              <w:t>1 декабря 2018 года</w:t>
            </w:r>
          </w:p>
        </w:tc>
      </w:tr>
      <w:tr w:rsidR="003A6861" w:rsidRPr="003A6861" w:rsidTr="00D643FA">
        <w:tc>
          <w:tcPr>
            <w:tcW w:w="851" w:type="dxa"/>
            <w:vAlign w:val="center"/>
          </w:tcPr>
          <w:p w:rsidR="00883812" w:rsidRPr="003A6861" w:rsidRDefault="00883812" w:rsidP="00C21577">
            <w:pPr>
              <w:jc w:val="center"/>
            </w:pPr>
            <w:r w:rsidRPr="003A6861">
              <w:lastRenderedPageBreak/>
              <w:t>17</w:t>
            </w:r>
          </w:p>
        </w:tc>
        <w:tc>
          <w:tcPr>
            <w:tcW w:w="7654" w:type="dxa"/>
            <w:vAlign w:val="center"/>
          </w:tcPr>
          <w:p w:rsidR="00883812" w:rsidRPr="003A6861" w:rsidRDefault="00883812" w:rsidP="00D643FA">
            <w:pPr>
              <w:jc w:val="both"/>
              <w:rPr>
                <w:sz w:val="24"/>
                <w:szCs w:val="24"/>
              </w:rPr>
            </w:pPr>
            <w:r w:rsidRPr="003A6861">
              <w:t xml:space="preserve">Доля закупок у СМП и СОНКО,% от общей суммы заключенных контрактов </w:t>
            </w:r>
          </w:p>
        </w:tc>
        <w:tc>
          <w:tcPr>
            <w:tcW w:w="3969" w:type="dxa"/>
            <w:vAlign w:val="center"/>
          </w:tcPr>
          <w:p w:rsidR="00883812" w:rsidRPr="003A6861" w:rsidRDefault="00883812" w:rsidP="00D643FA">
            <w:pPr>
              <w:jc w:val="center"/>
              <w:rPr>
                <w:sz w:val="24"/>
                <w:szCs w:val="24"/>
              </w:rPr>
            </w:pPr>
            <w:r w:rsidRPr="003A6861">
              <w:rPr>
                <w:rFonts w:eastAsia="Calibri"/>
                <w:bCs/>
                <w:szCs w:val="28"/>
              </w:rPr>
              <w:t>Завершение этапа</w:t>
            </w:r>
          </w:p>
        </w:tc>
        <w:tc>
          <w:tcPr>
            <w:tcW w:w="1812" w:type="dxa"/>
            <w:vAlign w:val="center"/>
          </w:tcPr>
          <w:p w:rsidR="00883812" w:rsidRPr="003A6861" w:rsidRDefault="00883812" w:rsidP="00883812">
            <w:pPr>
              <w:jc w:val="center"/>
              <w:rPr>
                <w:sz w:val="24"/>
                <w:szCs w:val="24"/>
              </w:rPr>
            </w:pPr>
            <w:r w:rsidRPr="003A6861">
              <w:t>31 декабря 2017</w:t>
            </w:r>
          </w:p>
        </w:tc>
      </w:tr>
      <w:tr w:rsidR="003A6861" w:rsidRPr="003A6861" w:rsidTr="00D643FA">
        <w:tc>
          <w:tcPr>
            <w:tcW w:w="851" w:type="dxa"/>
            <w:vAlign w:val="center"/>
          </w:tcPr>
          <w:p w:rsidR="00883812" w:rsidRPr="003A6861" w:rsidRDefault="00883812" w:rsidP="00C21577">
            <w:pPr>
              <w:jc w:val="center"/>
            </w:pPr>
            <w:r w:rsidRPr="003A6861">
              <w:t>18</w:t>
            </w:r>
          </w:p>
        </w:tc>
        <w:tc>
          <w:tcPr>
            <w:tcW w:w="7654" w:type="dxa"/>
            <w:vAlign w:val="center"/>
          </w:tcPr>
          <w:p w:rsidR="00883812" w:rsidRPr="003A6861" w:rsidRDefault="00883812" w:rsidP="00D643FA">
            <w:pPr>
              <w:jc w:val="both"/>
              <w:rPr>
                <w:sz w:val="24"/>
                <w:szCs w:val="24"/>
              </w:rPr>
            </w:pPr>
            <w:r w:rsidRPr="003A6861">
              <w:t>Среднее количество заявок на 1 закупку</w:t>
            </w:r>
          </w:p>
        </w:tc>
        <w:tc>
          <w:tcPr>
            <w:tcW w:w="3969" w:type="dxa"/>
            <w:vAlign w:val="center"/>
          </w:tcPr>
          <w:p w:rsidR="00883812" w:rsidRPr="003A6861" w:rsidRDefault="00883812" w:rsidP="00D643FA">
            <w:pPr>
              <w:jc w:val="center"/>
              <w:rPr>
                <w:sz w:val="24"/>
                <w:szCs w:val="24"/>
              </w:rPr>
            </w:pPr>
            <w:r w:rsidRPr="003A6861">
              <w:rPr>
                <w:rFonts w:eastAsia="Calibri"/>
                <w:bCs/>
                <w:szCs w:val="28"/>
              </w:rPr>
              <w:t>Завершение этапа</w:t>
            </w:r>
          </w:p>
        </w:tc>
        <w:tc>
          <w:tcPr>
            <w:tcW w:w="1812" w:type="dxa"/>
            <w:vAlign w:val="center"/>
          </w:tcPr>
          <w:p w:rsidR="00883812" w:rsidRPr="003A6861" w:rsidRDefault="00883812" w:rsidP="00883812">
            <w:pPr>
              <w:jc w:val="center"/>
              <w:rPr>
                <w:sz w:val="24"/>
                <w:szCs w:val="24"/>
              </w:rPr>
            </w:pPr>
            <w:r w:rsidRPr="003A6861">
              <w:t>31 декабря 2017</w:t>
            </w:r>
          </w:p>
        </w:tc>
      </w:tr>
      <w:tr w:rsidR="003A6861" w:rsidRPr="003A6861" w:rsidTr="00D643FA">
        <w:tc>
          <w:tcPr>
            <w:tcW w:w="851" w:type="dxa"/>
            <w:vAlign w:val="center"/>
          </w:tcPr>
          <w:p w:rsidR="00883812" w:rsidRPr="003A6861" w:rsidRDefault="00883812" w:rsidP="00C21577">
            <w:pPr>
              <w:jc w:val="center"/>
            </w:pPr>
            <w:r w:rsidRPr="003A6861">
              <w:t>19</w:t>
            </w:r>
          </w:p>
        </w:tc>
        <w:tc>
          <w:tcPr>
            <w:tcW w:w="7654" w:type="dxa"/>
            <w:vAlign w:val="center"/>
          </w:tcPr>
          <w:p w:rsidR="00883812" w:rsidRPr="003A6861" w:rsidRDefault="00883812" w:rsidP="00D643FA">
            <w:pPr>
              <w:jc w:val="both"/>
              <w:rPr>
                <w:sz w:val="24"/>
                <w:szCs w:val="24"/>
              </w:rPr>
            </w:pPr>
            <w:r w:rsidRPr="003A6861">
              <w:t>Уровень централизации государственных закупок</w:t>
            </w:r>
          </w:p>
        </w:tc>
        <w:tc>
          <w:tcPr>
            <w:tcW w:w="3969" w:type="dxa"/>
            <w:vAlign w:val="center"/>
          </w:tcPr>
          <w:p w:rsidR="00883812" w:rsidRPr="003A6861" w:rsidRDefault="00883812" w:rsidP="00D643FA">
            <w:pPr>
              <w:jc w:val="center"/>
              <w:rPr>
                <w:sz w:val="24"/>
                <w:szCs w:val="24"/>
              </w:rPr>
            </w:pPr>
            <w:r w:rsidRPr="003A6861">
              <w:rPr>
                <w:rFonts w:eastAsia="Calibri"/>
                <w:bCs/>
                <w:szCs w:val="28"/>
              </w:rPr>
              <w:t>Завершение этапа</w:t>
            </w:r>
          </w:p>
        </w:tc>
        <w:tc>
          <w:tcPr>
            <w:tcW w:w="1812" w:type="dxa"/>
            <w:vAlign w:val="center"/>
          </w:tcPr>
          <w:p w:rsidR="00883812" w:rsidRPr="003A6861" w:rsidRDefault="00883812" w:rsidP="00883812">
            <w:pPr>
              <w:jc w:val="center"/>
              <w:rPr>
                <w:sz w:val="24"/>
                <w:szCs w:val="24"/>
              </w:rPr>
            </w:pPr>
            <w:r w:rsidRPr="003A6861">
              <w:t>31 декабря 2017</w:t>
            </w:r>
          </w:p>
        </w:tc>
      </w:tr>
      <w:tr w:rsidR="003A6861" w:rsidRPr="003A6861" w:rsidTr="00D643FA">
        <w:tc>
          <w:tcPr>
            <w:tcW w:w="851" w:type="dxa"/>
            <w:vAlign w:val="center"/>
          </w:tcPr>
          <w:p w:rsidR="00883812" w:rsidRPr="003A6861" w:rsidRDefault="00883812" w:rsidP="00C21577">
            <w:pPr>
              <w:jc w:val="center"/>
            </w:pPr>
            <w:r w:rsidRPr="003A6861">
              <w:t>20</w:t>
            </w:r>
          </w:p>
        </w:tc>
        <w:tc>
          <w:tcPr>
            <w:tcW w:w="7654" w:type="dxa"/>
            <w:vAlign w:val="center"/>
          </w:tcPr>
          <w:p w:rsidR="00883812" w:rsidRPr="003A6861" w:rsidRDefault="00883812" w:rsidP="00D643FA">
            <w:pPr>
              <w:jc w:val="both"/>
              <w:rPr>
                <w:sz w:val="24"/>
                <w:szCs w:val="24"/>
              </w:rPr>
            </w:pPr>
            <w:r w:rsidRPr="003A6861">
              <w:t>Экономия бюджетных средств, %</w:t>
            </w:r>
          </w:p>
        </w:tc>
        <w:tc>
          <w:tcPr>
            <w:tcW w:w="3969" w:type="dxa"/>
            <w:vAlign w:val="center"/>
          </w:tcPr>
          <w:p w:rsidR="00883812" w:rsidRPr="003A6861" w:rsidRDefault="00883812" w:rsidP="00D643FA">
            <w:pPr>
              <w:jc w:val="center"/>
              <w:rPr>
                <w:sz w:val="24"/>
                <w:szCs w:val="24"/>
              </w:rPr>
            </w:pPr>
            <w:r w:rsidRPr="003A6861">
              <w:rPr>
                <w:rFonts w:eastAsia="Calibri"/>
                <w:bCs/>
                <w:szCs w:val="28"/>
              </w:rPr>
              <w:t>Завершение этапа</w:t>
            </w:r>
          </w:p>
        </w:tc>
        <w:tc>
          <w:tcPr>
            <w:tcW w:w="1812" w:type="dxa"/>
            <w:vAlign w:val="center"/>
          </w:tcPr>
          <w:p w:rsidR="00883812" w:rsidRPr="003A6861" w:rsidRDefault="00883812" w:rsidP="00883812">
            <w:pPr>
              <w:jc w:val="center"/>
              <w:rPr>
                <w:sz w:val="24"/>
                <w:szCs w:val="24"/>
              </w:rPr>
            </w:pPr>
            <w:r w:rsidRPr="003A6861">
              <w:t>31 декабря 2017 года</w:t>
            </w:r>
          </w:p>
        </w:tc>
      </w:tr>
      <w:tr w:rsidR="003A6861" w:rsidRPr="003A6861" w:rsidTr="00D643FA">
        <w:tc>
          <w:tcPr>
            <w:tcW w:w="851" w:type="dxa"/>
            <w:vAlign w:val="center"/>
          </w:tcPr>
          <w:p w:rsidR="00883812" w:rsidRPr="003A6861" w:rsidRDefault="00883812" w:rsidP="00C21577">
            <w:pPr>
              <w:jc w:val="center"/>
            </w:pPr>
            <w:r w:rsidRPr="003A6861">
              <w:t>21</w:t>
            </w:r>
          </w:p>
        </w:tc>
        <w:tc>
          <w:tcPr>
            <w:tcW w:w="7654" w:type="dxa"/>
            <w:vAlign w:val="center"/>
          </w:tcPr>
          <w:p w:rsidR="00883812" w:rsidRPr="003A6861" w:rsidRDefault="00883812" w:rsidP="00D643FA">
            <w:pPr>
              <w:jc w:val="both"/>
              <w:rPr>
                <w:sz w:val="24"/>
                <w:szCs w:val="24"/>
              </w:rPr>
            </w:pPr>
            <w:r w:rsidRPr="003A6861">
              <w:t>Доля (по стоимости) закупок, совершенных конкурентными способами</w:t>
            </w:r>
          </w:p>
        </w:tc>
        <w:tc>
          <w:tcPr>
            <w:tcW w:w="3969" w:type="dxa"/>
            <w:vAlign w:val="center"/>
          </w:tcPr>
          <w:p w:rsidR="00883812" w:rsidRPr="003A6861" w:rsidRDefault="00883812" w:rsidP="00D643FA">
            <w:pPr>
              <w:jc w:val="center"/>
              <w:rPr>
                <w:sz w:val="24"/>
                <w:szCs w:val="24"/>
              </w:rPr>
            </w:pPr>
            <w:r w:rsidRPr="003A6861">
              <w:rPr>
                <w:rFonts w:eastAsia="Calibri"/>
                <w:bCs/>
                <w:szCs w:val="28"/>
              </w:rPr>
              <w:t>Завершение этапа</w:t>
            </w:r>
          </w:p>
        </w:tc>
        <w:tc>
          <w:tcPr>
            <w:tcW w:w="1812" w:type="dxa"/>
            <w:vAlign w:val="center"/>
          </w:tcPr>
          <w:p w:rsidR="00883812" w:rsidRPr="003A6861" w:rsidRDefault="00883812" w:rsidP="00883812">
            <w:pPr>
              <w:jc w:val="center"/>
              <w:rPr>
                <w:sz w:val="24"/>
                <w:szCs w:val="24"/>
              </w:rPr>
            </w:pPr>
            <w:r w:rsidRPr="003A6861">
              <w:t>31 декабря 2017 года</w:t>
            </w:r>
          </w:p>
        </w:tc>
      </w:tr>
      <w:tr w:rsidR="003A6861" w:rsidRPr="003A6861" w:rsidTr="00D643FA">
        <w:tc>
          <w:tcPr>
            <w:tcW w:w="851" w:type="dxa"/>
            <w:vAlign w:val="center"/>
          </w:tcPr>
          <w:p w:rsidR="00883812" w:rsidRPr="003A6861" w:rsidRDefault="00883812" w:rsidP="00C21577">
            <w:pPr>
              <w:jc w:val="center"/>
            </w:pPr>
            <w:r w:rsidRPr="003A6861">
              <w:t>22</w:t>
            </w:r>
          </w:p>
        </w:tc>
        <w:tc>
          <w:tcPr>
            <w:tcW w:w="7654" w:type="dxa"/>
            <w:vAlign w:val="center"/>
          </w:tcPr>
          <w:p w:rsidR="00883812" w:rsidRPr="003A6861" w:rsidRDefault="00883812" w:rsidP="00D643FA">
            <w:pPr>
              <w:jc w:val="center"/>
              <w:rPr>
                <w:sz w:val="24"/>
                <w:szCs w:val="24"/>
              </w:rPr>
            </w:pPr>
            <w:r w:rsidRPr="003A6861">
              <w:t>Проведение совместных закупок государственными заказчиками</w:t>
            </w:r>
          </w:p>
        </w:tc>
        <w:tc>
          <w:tcPr>
            <w:tcW w:w="3969" w:type="dxa"/>
            <w:vAlign w:val="center"/>
          </w:tcPr>
          <w:p w:rsidR="00883812" w:rsidRPr="003A6861" w:rsidRDefault="00883812" w:rsidP="00D643FA">
            <w:pPr>
              <w:jc w:val="center"/>
            </w:pPr>
            <w:r w:rsidRPr="003A6861">
              <w:rPr>
                <w:rFonts w:eastAsia="Calibri"/>
                <w:bCs/>
                <w:szCs w:val="28"/>
              </w:rPr>
              <w:t>Завершение этапа</w:t>
            </w:r>
            <w:r w:rsidRPr="003A6861">
              <w:t xml:space="preserve"> I этапа</w:t>
            </w:r>
          </w:p>
          <w:p w:rsidR="00883812" w:rsidRPr="003A6861" w:rsidRDefault="00883812" w:rsidP="00D643FA">
            <w:pPr>
              <w:jc w:val="center"/>
              <w:rPr>
                <w:sz w:val="24"/>
                <w:szCs w:val="24"/>
              </w:rPr>
            </w:pPr>
            <w:r w:rsidRPr="003A6861">
              <w:rPr>
                <w:rFonts w:eastAsia="Calibri"/>
                <w:bCs/>
                <w:szCs w:val="28"/>
              </w:rPr>
              <w:t xml:space="preserve">Завершение этапа </w:t>
            </w:r>
            <w:r w:rsidRPr="003A6861">
              <w:rPr>
                <w:rFonts w:eastAsia="Calibri"/>
                <w:bCs/>
                <w:szCs w:val="28"/>
                <w:lang w:val="en-US"/>
              </w:rPr>
              <w:t>II</w:t>
            </w:r>
            <w:r w:rsidRPr="003A6861">
              <w:rPr>
                <w:rFonts w:eastAsia="Calibri"/>
                <w:bCs/>
                <w:szCs w:val="28"/>
              </w:rPr>
              <w:t xml:space="preserve"> этапа</w:t>
            </w:r>
          </w:p>
        </w:tc>
        <w:tc>
          <w:tcPr>
            <w:tcW w:w="1812" w:type="dxa"/>
            <w:vAlign w:val="center"/>
          </w:tcPr>
          <w:p w:rsidR="00883812" w:rsidRPr="003A6861" w:rsidRDefault="00883812" w:rsidP="00D643FA">
            <w:pPr>
              <w:jc w:val="center"/>
            </w:pPr>
            <w:r w:rsidRPr="003A6861">
              <w:t>1 июля 2017 года</w:t>
            </w:r>
          </w:p>
          <w:p w:rsidR="00883812" w:rsidRPr="003A6861" w:rsidRDefault="00883812" w:rsidP="00883812">
            <w:pPr>
              <w:jc w:val="center"/>
              <w:rPr>
                <w:sz w:val="24"/>
                <w:szCs w:val="24"/>
              </w:rPr>
            </w:pPr>
            <w:r w:rsidRPr="003A6861">
              <w:t>1 декабря 2017 года</w:t>
            </w:r>
          </w:p>
        </w:tc>
      </w:tr>
      <w:tr w:rsidR="003A6861" w:rsidRPr="003A6861" w:rsidTr="00D643FA">
        <w:tc>
          <w:tcPr>
            <w:tcW w:w="851" w:type="dxa"/>
            <w:vAlign w:val="center"/>
          </w:tcPr>
          <w:p w:rsidR="00883812" w:rsidRPr="003A6861" w:rsidRDefault="00883812" w:rsidP="00D643FA">
            <w:pPr>
              <w:jc w:val="center"/>
            </w:pPr>
            <w:r w:rsidRPr="003A6861">
              <w:t>11</w:t>
            </w:r>
          </w:p>
        </w:tc>
        <w:tc>
          <w:tcPr>
            <w:tcW w:w="7654" w:type="dxa"/>
            <w:vAlign w:val="center"/>
          </w:tcPr>
          <w:p w:rsidR="00883812" w:rsidRPr="003A6861" w:rsidRDefault="00883812" w:rsidP="00D643FA">
            <w:pPr>
              <w:rPr>
                <w:szCs w:val="28"/>
              </w:rPr>
            </w:pPr>
            <w:r w:rsidRPr="003A6861">
              <w:rPr>
                <w:szCs w:val="28"/>
              </w:rPr>
              <w:t>Проведение 4 круглых столов (семинаров-совещаний) для республиканских производителей и поставщиков продукции с привлечением государственных и муниципальных заказчиков.</w:t>
            </w:r>
          </w:p>
        </w:tc>
        <w:tc>
          <w:tcPr>
            <w:tcW w:w="3969" w:type="dxa"/>
            <w:vAlign w:val="center"/>
          </w:tcPr>
          <w:p w:rsidR="00883812" w:rsidRPr="003A6861" w:rsidRDefault="00883812" w:rsidP="00D643FA">
            <w:pPr>
              <w:jc w:val="center"/>
            </w:pPr>
            <w:r w:rsidRPr="003A6861">
              <w:t xml:space="preserve">Завершение </w:t>
            </w:r>
            <w:r w:rsidRPr="003A6861">
              <w:rPr>
                <w:lang w:val="en-US"/>
              </w:rPr>
              <w:t>I</w:t>
            </w:r>
            <w:r w:rsidRPr="003A6861">
              <w:t xml:space="preserve"> этапа</w:t>
            </w:r>
          </w:p>
          <w:p w:rsidR="00883812" w:rsidRPr="003A6861" w:rsidRDefault="00883812" w:rsidP="00D643FA">
            <w:pPr>
              <w:jc w:val="center"/>
            </w:pPr>
            <w:r w:rsidRPr="003A6861">
              <w:t xml:space="preserve">Завершение </w:t>
            </w:r>
            <w:r w:rsidRPr="003A6861">
              <w:rPr>
                <w:lang w:val="en-US"/>
              </w:rPr>
              <w:t>II</w:t>
            </w:r>
            <w:r w:rsidRPr="003A6861">
              <w:t xml:space="preserve"> этапа</w:t>
            </w:r>
          </w:p>
          <w:p w:rsidR="00883812" w:rsidRPr="003A6861" w:rsidRDefault="00883812" w:rsidP="00D643FA">
            <w:pPr>
              <w:jc w:val="center"/>
            </w:pPr>
          </w:p>
          <w:p w:rsidR="00883812" w:rsidRPr="003A6861" w:rsidRDefault="00883812" w:rsidP="00D643FA">
            <w:pPr>
              <w:jc w:val="center"/>
            </w:pPr>
          </w:p>
        </w:tc>
        <w:tc>
          <w:tcPr>
            <w:tcW w:w="1812" w:type="dxa"/>
            <w:vAlign w:val="center"/>
          </w:tcPr>
          <w:p w:rsidR="00883812" w:rsidRPr="003A6861" w:rsidRDefault="00883812" w:rsidP="00D643FA">
            <w:pPr>
              <w:jc w:val="center"/>
            </w:pPr>
            <w:r w:rsidRPr="003A6861">
              <w:t>30 июня</w:t>
            </w:r>
          </w:p>
          <w:p w:rsidR="00883812" w:rsidRPr="003A6861" w:rsidRDefault="00883812" w:rsidP="00D643FA">
            <w:pPr>
              <w:jc w:val="center"/>
            </w:pPr>
            <w:r w:rsidRPr="003A6861">
              <w:t>10 декабря</w:t>
            </w:r>
          </w:p>
          <w:p w:rsidR="00883812" w:rsidRPr="003A6861" w:rsidRDefault="00883812" w:rsidP="00D643FA">
            <w:pPr>
              <w:jc w:val="center"/>
            </w:pPr>
            <w:r w:rsidRPr="003A6861">
              <w:t>2018 г.</w:t>
            </w:r>
          </w:p>
          <w:p w:rsidR="00883812" w:rsidRPr="003A6861" w:rsidRDefault="00883812" w:rsidP="00D643FA"/>
        </w:tc>
      </w:tr>
      <w:tr w:rsidR="003A6861" w:rsidRPr="003A6861" w:rsidTr="00D643FA">
        <w:tc>
          <w:tcPr>
            <w:tcW w:w="851" w:type="dxa"/>
            <w:vAlign w:val="center"/>
          </w:tcPr>
          <w:p w:rsidR="00883812" w:rsidRPr="003A6861" w:rsidRDefault="00883812" w:rsidP="00D643FA">
            <w:pPr>
              <w:jc w:val="center"/>
            </w:pPr>
            <w:r w:rsidRPr="003A6861">
              <w:t>12</w:t>
            </w:r>
          </w:p>
        </w:tc>
        <w:tc>
          <w:tcPr>
            <w:tcW w:w="7654" w:type="dxa"/>
            <w:vAlign w:val="center"/>
          </w:tcPr>
          <w:p w:rsidR="00883812" w:rsidRPr="003A6861" w:rsidRDefault="00883812" w:rsidP="00D643FA">
            <w:pPr>
              <w:rPr>
                <w:szCs w:val="28"/>
              </w:rPr>
            </w:pPr>
            <w:r w:rsidRPr="003A6861">
              <w:rPr>
                <w:szCs w:val="28"/>
              </w:rPr>
              <w:t>Проведение четырех республиканских семинаров для государственных заказчиков Республики Дагестан</w:t>
            </w:r>
          </w:p>
        </w:tc>
        <w:tc>
          <w:tcPr>
            <w:tcW w:w="3969" w:type="dxa"/>
            <w:vAlign w:val="center"/>
          </w:tcPr>
          <w:p w:rsidR="00883812" w:rsidRPr="003A6861" w:rsidRDefault="00883812" w:rsidP="00D643FA">
            <w:pPr>
              <w:jc w:val="center"/>
            </w:pPr>
            <w:r w:rsidRPr="003A6861">
              <w:t xml:space="preserve">Завершение </w:t>
            </w:r>
            <w:r w:rsidRPr="003A6861">
              <w:rPr>
                <w:lang w:val="en-US"/>
              </w:rPr>
              <w:t>I</w:t>
            </w:r>
            <w:r w:rsidRPr="003A6861">
              <w:t xml:space="preserve"> этапа</w:t>
            </w:r>
          </w:p>
          <w:p w:rsidR="00883812" w:rsidRPr="003A6861" w:rsidRDefault="00883812" w:rsidP="00D643FA">
            <w:pPr>
              <w:jc w:val="center"/>
            </w:pPr>
            <w:r w:rsidRPr="003A6861">
              <w:t xml:space="preserve">Завершение </w:t>
            </w:r>
            <w:r w:rsidRPr="003A6861">
              <w:rPr>
                <w:lang w:val="en-US"/>
              </w:rPr>
              <w:t>II</w:t>
            </w:r>
            <w:r w:rsidRPr="003A6861">
              <w:t xml:space="preserve"> этапа</w:t>
            </w:r>
          </w:p>
          <w:p w:rsidR="00883812" w:rsidRPr="003A6861" w:rsidRDefault="00883812" w:rsidP="003A6861">
            <w:pPr>
              <w:jc w:val="center"/>
            </w:pPr>
          </w:p>
        </w:tc>
        <w:tc>
          <w:tcPr>
            <w:tcW w:w="1812" w:type="dxa"/>
            <w:vAlign w:val="center"/>
          </w:tcPr>
          <w:p w:rsidR="00883812" w:rsidRPr="003A6861" w:rsidRDefault="00883812" w:rsidP="00D643FA">
            <w:pPr>
              <w:jc w:val="center"/>
            </w:pPr>
            <w:r w:rsidRPr="003A6861">
              <w:t>30 июня</w:t>
            </w:r>
          </w:p>
          <w:p w:rsidR="00883812" w:rsidRPr="003A6861" w:rsidRDefault="00883812" w:rsidP="00D643FA">
            <w:pPr>
              <w:jc w:val="center"/>
            </w:pPr>
            <w:r w:rsidRPr="003A6861">
              <w:t>10 декабря</w:t>
            </w:r>
          </w:p>
          <w:p w:rsidR="00883812" w:rsidRPr="003A6861" w:rsidRDefault="00883812" w:rsidP="00D643FA">
            <w:pPr>
              <w:jc w:val="center"/>
            </w:pPr>
            <w:r w:rsidRPr="003A6861">
              <w:t>2018 г.</w:t>
            </w:r>
          </w:p>
          <w:p w:rsidR="00883812" w:rsidRPr="003A6861" w:rsidRDefault="00883812" w:rsidP="00D643FA">
            <w:pPr>
              <w:jc w:val="center"/>
            </w:pPr>
            <w:r w:rsidRPr="003A6861">
              <w:t xml:space="preserve">. </w:t>
            </w:r>
          </w:p>
        </w:tc>
      </w:tr>
      <w:tr w:rsidR="003A6861" w:rsidRPr="003A6861" w:rsidTr="00D643FA">
        <w:tc>
          <w:tcPr>
            <w:tcW w:w="851" w:type="dxa"/>
            <w:vAlign w:val="center"/>
          </w:tcPr>
          <w:p w:rsidR="00883812" w:rsidRPr="003A6861" w:rsidRDefault="00883812" w:rsidP="00D643FA">
            <w:pPr>
              <w:jc w:val="center"/>
            </w:pPr>
            <w:r w:rsidRPr="003A6861">
              <w:t>13</w:t>
            </w:r>
          </w:p>
        </w:tc>
        <w:tc>
          <w:tcPr>
            <w:tcW w:w="7654" w:type="dxa"/>
            <w:vAlign w:val="center"/>
          </w:tcPr>
          <w:p w:rsidR="00883812" w:rsidRPr="003A6861" w:rsidRDefault="00883812" w:rsidP="00D643FA">
            <w:pPr>
              <w:rPr>
                <w:szCs w:val="28"/>
              </w:rPr>
            </w:pPr>
            <w:r w:rsidRPr="003A6861">
              <w:rPr>
                <w:szCs w:val="28"/>
              </w:rPr>
              <w:t xml:space="preserve">Проведение четырех </w:t>
            </w:r>
            <w:proofErr w:type="spellStart"/>
            <w:r w:rsidRPr="003A6861">
              <w:rPr>
                <w:szCs w:val="28"/>
              </w:rPr>
              <w:t>вебинаров</w:t>
            </w:r>
            <w:proofErr w:type="spellEnd"/>
            <w:r w:rsidRPr="003A6861">
              <w:rPr>
                <w:szCs w:val="28"/>
              </w:rPr>
              <w:t xml:space="preserve"> для государственных и муниципальных заказчиков Республики Дагестан</w:t>
            </w:r>
          </w:p>
        </w:tc>
        <w:tc>
          <w:tcPr>
            <w:tcW w:w="3969" w:type="dxa"/>
            <w:vAlign w:val="center"/>
          </w:tcPr>
          <w:p w:rsidR="00883812" w:rsidRPr="003A6861" w:rsidRDefault="00883812" w:rsidP="00D643FA">
            <w:pPr>
              <w:jc w:val="center"/>
            </w:pPr>
            <w:r w:rsidRPr="003A6861">
              <w:t xml:space="preserve">Завершение </w:t>
            </w:r>
            <w:r w:rsidRPr="003A6861">
              <w:rPr>
                <w:lang w:val="en-US"/>
              </w:rPr>
              <w:t>I</w:t>
            </w:r>
            <w:r w:rsidRPr="003A6861">
              <w:t xml:space="preserve"> этапа</w:t>
            </w:r>
          </w:p>
          <w:p w:rsidR="00883812" w:rsidRPr="003A6861" w:rsidRDefault="00883812" w:rsidP="00D643FA">
            <w:pPr>
              <w:jc w:val="center"/>
            </w:pPr>
            <w:r w:rsidRPr="003A6861">
              <w:t xml:space="preserve">Завершение </w:t>
            </w:r>
            <w:r w:rsidRPr="003A6861">
              <w:rPr>
                <w:lang w:val="en-US"/>
              </w:rPr>
              <w:t>II</w:t>
            </w:r>
            <w:r w:rsidRPr="003A6861">
              <w:t xml:space="preserve"> этапа</w:t>
            </w:r>
          </w:p>
          <w:p w:rsidR="00883812" w:rsidRPr="003A6861" w:rsidRDefault="00883812" w:rsidP="003A6861">
            <w:pPr>
              <w:jc w:val="center"/>
            </w:pPr>
          </w:p>
        </w:tc>
        <w:tc>
          <w:tcPr>
            <w:tcW w:w="1812" w:type="dxa"/>
            <w:vAlign w:val="center"/>
          </w:tcPr>
          <w:p w:rsidR="00883812" w:rsidRPr="003A6861" w:rsidRDefault="00883812" w:rsidP="00D643FA">
            <w:pPr>
              <w:jc w:val="center"/>
            </w:pPr>
            <w:r w:rsidRPr="003A6861">
              <w:t>30 июня</w:t>
            </w:r>
          </w:p>
          <w:p w:rsidR="00883812" w:rsidRPr="003A6861" w:rsidRDefault="00883812" w:rsidP="00D643FA">
            <w:pPr>
              <w:jc w:val="center"/>
            </w:pPr>
            <w:r w:rsidRPr="003A6861">
              <w:t>10 декабря</w:t>
            </w:r>
          </w:p>
          <w:p w:rsidR="00883812" w:rsidRPr="003A6861" w:rsidRDefault="00883812" w:rsidP="00D643FA">
            <w:pPr>
              <w:jc w:val="center"/>
            </w:pPr>
            <w:r w:rsidRPr="003A6861">
              <w:t>2018 г.</w:t>
            </w:r>
          </w:p>
          <w:p w:rsidR="00883812" w:rsidRPr="003A6861" w:rsidRDefault="00883812" w:rsidP="00D643FA">
            <w:pPr>
              <w:jc w:val="center"/>
            </w:pPr>
          </w:p>
        </w:tc>
      </w:tr>
      <w:tr w:rsidR="003A6861" w:rsidRPr="003A6861" w:rsidTr="00D643FA">
        <w:tc>
          <w:tcPr>
            <w:tcW w:w="851" w:type="dxa"/>
            <w:vAlign w:val="center"/>
          </w:tcPr>
          <w:p w:rsidR="00883812" w:rsidRPr="003A6861" w:rsidRDefault="00883812" w:rsidP="00D643FA">
            <w:pPr>
              <w:jc w:val="center"/>
            </w:pPr>
            <w:r w:rsidRPr="003A6861">
              <w:t>14</w:t>
            </w:r>
          </w:p>
        </w:tc>
        <w:tc>
          <w:tcPr>
            <w:tcW w:w="7654" w:type="dxa"/>
            <w:vAlign w:val="center"/>
          </w:tcPr>
          <w:p w:rsidR="00883812" w:rsidRPr="003A6861" w:rsidRDefault="00883812" w:rsidP="00D643FA">
            <w:pPr>
              <w:rPr>
                <w:szCs w:val="28"/>
              </w:rPr>
            </w:pPr>
            <w:r w:rsidRPr="003A6861">
              <w:rPr>
                <w:szCs w:val="28"/>
              </w:rPr>
              <w:t>Проведение четырех выездных семинаров в территориальных округах Республики Дагестан для муниципальных заказчиков</w:t>
            </w:r>
          </w:p>
        </w:tc>
        <w:tc>
          <w:tcPr>
            <w:tcW w:w="3969" w:type="dxa"/>
            <w:vAlign w:val="center"/>
          </w:tcPr>
          <w:p w:rsidR="00883812" w:rsidRPr="003A6861" w:rsidRDefault="00883812" w:rsidP="00D643FA">
            <w:pPr>
              <w:jc w:val="center"/>
            </w:pPr>
            <w:r w:rsidRPr="003A6861">
              <w:t xml:space="preserve">Завершение </w:t>
            </w:r>
            <w:r w:rsidRPr="003A6861">
              <w:rPr>
                <w:lang w:val="en-US"/>
              </w:rPr>
              <w:t>I</w:t>
            </w:r>
            <w:r w:rsidRPr="003A6861">
              <w:t xml:space="preserve"> этапа</w:t>
            </w:r>
          </w:p>
          <w:p w:rsidR="00883812" w:rsidRPr="003A6861" w:rsidRDefault="00883812" w:rsidP="00D643FA">
            <w:pPr>
              <w:jc w:val="center"/>
            </w:pPr>
            <w:r w:rsidRPr="003A6861">
              <w:t xml:space="preserve">Завершение </w:t>
            </w:r>
            <w:r w:rsidRPr="003A6861">
              <w:rPr>
                <w:lang w:val="en-US"/>
              </w:rPr>
              <w:t>II</w:t>
            </w:r>
            <w:r w:rsidRPr="003A6861">
              <w:t xml:space="preserve"> этапа</w:t>
            </w:r>
          </w:p>
          <w:p w:rsidR="00883812" w:rsidRPr="003A6861" w:rsidRDefault="00883812" w:rsidP="003A6861">
            <w:pPr>
              <w:jc w:val="center"/>
            </w:pPr>
          </w:p>
        </w:tc>
        <w:tc>
          <w:tcPr>
            <w:tcW w:w="1812" w:type="dxa"/>
            <w:vAlign w:val="center"/>
          </w:tcPr>
          <w:p w:rsidR="00883812" w:rsidRPr="003A6861" w:rsidRDefault="00883812" w:rsidP="00D643FA">
            <w:pPr>
              <w:jc w:val="center"/>
            </w:pPr>
            <w:r w:rsidRPr="003A6861">
              <w:t>30 июня</w:t>
            </w:r>
          </w:p>
          <w:p w:rsidR="00883812" w:rsidRPr="003A6861" w:rsidRDefault="00883812" w:rsidP="00D643FA">
            <w:pPr>
              <w:jc w:val="center"/>
            </w:pPr>
            <w:r w:rsidRPr="003A6861">
              <w:t>10 декабря</w:t>
            </w:r>
          </w:p>
          <w:p w:rsidR="00883812" w:rsidRPr="003A6861" w:rsidRDefault="00883812" w:rsidP="00D643FA">
            <w:pPr>
              <w:jc w:val="center"/>
            </w:pPr>
            <w:r w:rsidRPr="003A6861">
              <w:t>2018 г.</w:t>
            </w:r>
          </w:p>
          <w:p w:rsidR="00883812" w:rsidRPr="003A6861" w:rsidRDefault="00883812" w:rsidP="00D643FA">
            <w:pPr>
              <w:jc w:val="center"/>
            </w:pPr>
          </w:p>
        </w:tc>
      </w:tr>
      <w:tr w:rsidR="003A6861" w:rsidRPr="003A6861" w:rsidTr="00FA7722">
        <w:trPr>
          <w:trHeight w:val="703"/>
        </w:trPr>
        <w:tc>
          <w:tcPr>
            <w:tcW w:w="851" w:type="dxa"/>
            <w:vAlign w:val="center"/>
          </w:tcPr>
          <w:p w:rsidR="00883812" w:rsidRPr="003A6861" w:rsidRDefault="00F56B7A" w:rsidP="005C7E12">
            <w:pPr>
              <w:jc w:val="center"/>
            </w:pPr>
            <w:r>
              <w:lastRenderedPageBreak/>
              <w:t>15</w:t>
            </w:r>
          </w:p>
        </w:tc>
        <w:tc>
          <w:tcPr>
            <w:tcW w:w="7654" w:type="dxa"/>
            <w:vAlign w:val="center"/>
          </w:tcPr>
          <w:p w:rsidR="00883812" w:rsidRPr="003A6861" w:rsidRDefault="00883812" w:rsidP="005C7E12">
            <w:pPr>
              <w:rPr>
                <w:szCs w:val="28"/>
              </w:rPr>
            </w:pPr>
            <w:r w:rsidRPr="003A6861">
              <w:rPr>
                <w:szCs w:val="28"/>
              </w:rPr>
              <w:t>Проведение общереспубликанского конкурса «Лучший поставщик года»; «Лучший государственный заказчик»; «Лучший муниципальный заказчик»</w:t>
            </w:r>
          </w:p>
        </w:tc>
        <w:tc>
          <w:tcPr>
            <w:tcW w:w="3969" w:type="dxa"/>
            <w:vAlign w:val="center"/>
          </w:tcPr>
          <w:p w:rsidR="00883812" w:rsidRPr="003A6861" w:rsidRDefault="00883812" w:rsidP="005C7E12">
            <w:pPr>
              <w:jc w:val="center"/>
            </w:pPr>
            <w:r w:rsidRPr="003A6861">
              <w:rPr>
                <w:rFonts w:eastAsia="Calibri"/>
                <w:bCs/>
                <w:szCs w:val="28"/>
              </w:rPr>
              <w:t>Завершение этапа</w:t>
            </w:r>
          </w:p>
        </w:tc>
        <w:tc>
          <w:tcPr>
            <w:tcW w:w="1812" w:type="dxa"/>
          </w:tcPr>
          <w:p w:rsidR="00883812" w:rsidRPr="003A6861" w:rsidRDefault="00883812" w:rsidP="005C7E12">
            <w:pPr>
              <w:rPr>
                <w:rFonts w:eastAsia="Calibri"/>
                <w:bCs/>
                <w:szCs w:val="28"/>
              </w:rPr>
            </w:pPr>
            <w:r w:rsidRPr="003A6861">
              <w:rPr>
                <w:rFonts w:eastAsia="Calibri"/>
                <w:bCs/>
                <w:szCs w:val="28"/>
              </w:rPr>
              <w:t>1 апреля 2018 года</w:t>
            </w:r>
          </w:p>
        </w:tc>
      </w:tr>
      <w:tr w:rsidR="003A6861" w:rsidRPr="003A6861" w:rsidTr="00D643FA">
        <w:tc>
          <w:tcPr>
            <w:tcW w:w="851" w:type="dxa"/>
            <w:vAlign w:val="center"/>
          </w:tcPr>
          <w:p w:rsidR="00883812" w:rsidRPr="003A6861" w:rsidRDefault="00F56B7A" w:rsidP="005C7E12">
            <w:pPr>
              <w:jc w:val="center"/>
            </w:pPr>
            <w:r>
              <w:t>16</w:t>
            </w:r>
          </w:p>
        </w:tc>
        <w:tc>
          <w:tcPr>
            <w:tcW w:w="7654" w:type="dxa"/>
            <w:vAlign w:val="center"/>
          </w:tcPr>
          <w:p w:rsidR="00883812" w:rsidRPr="003A6861" w:rsidRDefault="00883812">
            <w:pPr>
              <w:jc w:val="both"/>
              <w:rPr>
                <w:sz w:val="24"/>
                <w:szCs w:val="24"/>
              </w:rPr>
            </w:pPr>
            <w:r w:rsidRPr="003A6861">
              <w:t>Участие Республики Дагестан в рейтинге ООО "Закупки 360" . Принятие мер государственными и муниципальными заказчиками по повышению индикаторов. Свод - Комитет по государственным закупкам РД</w:t>
            </w:r>
          </w:p>
        </w:tc>
        <w:tc>
          <w:tcPr>
            <w:tcW w:w="3969" w:type="dxa"/>
            <w:vAlign w:val="center"/>
          </w:tcPr>
          <w:p w:rsidR="00883812" w:rsidRPr="003A6861" w:rsidRDefault="00883812">
            <w:pPr>
              <w:jc w:val="center"/>
              <w:rPr>
                <w:sz w:val="24"/>
                <w:szCs w:val="24"/>
              </w:rPr>
            </w:pPr>
            <w:r w:rsidRPr="003A6861">
              <w:rPr>
                <w:rFonts w:eastAsia="Calibri"/>
                <w:bCs/>
                <w:szCs w:val="28"/>
              </w:rPr>
              <w:t>Завершение этапа</w:t>
            </w:r>
          </w:p>
        </w:tc>
        <w:tc>
          <w:tcPr>
            <w:tcW w:w="1812" w:type="dxa"/>
            <w:vAlign w:val="center"/>
          </w:tcPr>
          <w:p w:rsidR="00883812" w:rsidRPr="003A6861" w:rsidRDefault="00883812">
            <w:pPr>
              <w:jc w:val="center"/>
              <w:rPr>
                <w:sz w:val="24"/>
                <w:szCs w:val="24"/>
              </w:rPr>
            </w:pPr>
            <w:r w:rsidRPr="003A6861">
              <w:t>1 декабря 2018 года</w:t>
            </w:r>
          </w:p>
        </w:tc>
      </w:tr>
      <w:tr w:rsidR="003A6861" w:rsidRPr="003A6861" w:rsidTr="00D643FA">
        <w:tc>
          <w:tcPr>
            <w:tcW w:w="851" w:type="dxa"/>
            <w:vAlign w:val="center"/>
          </w:tcPr>
          <w:p w:rsidR="00883812" w:rsidRPr="003A6861" w:rsidRDefault="00F56B7A" w:rsidP="005C7E12">
            <w:pPr>
              <w:jc w:val="center"/>
            </w:pPr>
            <w:r>
              <w:t>17</w:t>
            </w:r>
          </w:p>
        </w:tc>
        <w:tc>
          <w:tcPr>
            <w:tcW w:w="7654" w:type="dxa"/>
            <w:vAlign w:val="center"/>
          </w:tcPr>
          <w:p w:rsidR="00883812" w:rsidRPr="003A6861" w:rsidRDefault="00883812">
            <w:pPr>
              <w:jc w:val="both"/>
              <w:rPr>
                <w:sz w:val="24"/>
                <w:szCs w:val="24"/>
              </w:rPr>
            </w:pPr>
            <w:r w:rsidRPr="003A6861">
              <w:t xml:space="preserve">Доля закупок у СМП и СОНКО,% от общей суммы заключенных контрактов </w:t>
            </w:r>
          </w:p>
        </w:tc>
        <w:tc>
          <w:tcPr>
            <w:tcW w:w="3969" w:type="dxa"/>
            <w:vAlign w:val="center"/>
          </w:tcPr>
          <w:p w:rsidR="00883812" w:rsidRPr="003A6861" w:rsidRDefault="00883812">
            <w:pPr>
              <w:jc w:val="center"/>
              <w:rPr>
                <w:sz w:val="24"/>
                <w:szCs w:val="24"/>
              </w:rPr>
            </w:pPr>
            <w:r w:rsidRPr="003A6861">
              <w:rPr>
                <w:rFonts w:eastAsia="Calibri"/>
                <w:bCs/>
                <w:szCs w:val="28"/>
              </w:rPr>
              <w:t>Завершение этапа</w:t>
            </w:r>
          </w:p>
        </w:tc>
        <w:tc>
          <w:tcPr>
            <w:tcW w:w="1812" w:type="dxa"/>
            <w:vAlign w:val="center"/>
          </w:tcPr>
          <w:p w:rsidR="00883812" w:rsidRPr="003A6861" w:rsidRDefault="00883812">
            <w:pPr>
              <w:jc w:val="center"/>
              <w:rPr>
                <w:sz w:val="24"/>
                <w:szCs w:val="24"/>
              </w:rPr>
            </w:pPr>
            <w:r w:rsidRPr="003A6861">
              <w:t>31 декабря 2018</w:t>
            </w:r>
          </w:p>
        </w:tc>
      </w:tr>
      <w:tr w:rsidR="003A6861" w:rsidRPr="003A6861" w:rsidTr="00D643FA">
        <w:tc>
          <w:tcPr>
            <w:tcW w:w="851" w:type="dxa"/>
            <w:vAlign w:val="center"/>
          </w:tcPr>
          <w:p w:rsidR="00883812" w:rsidRPr="003A6861" w:rsidRDefault="00F56B7A" w:rsidP="005C7E12">
            <w:pPr>
              <w:jc w:val="center"/>
            </w:pPr>
            <w:r>
              <w:t>18</w:t>
            </w:r>
          </w:p>
        </w:tc>
        <w:tc>
          <w:tcPr>
            <w:tcW w:w="7654" w:type="dxa"/>
            <w:vAlign w:val="center"/>
          </w:tcPr>
          <w:p w:rsidR="00883812" w:rsidRPr="003A6861" w:rsidRDefault="00883812">
            <w:pPr>
              <w:jc w:val="both"/>
              <w:rPr>
                <w:sz w:val="24"/>
                <w:szCs w:val="24"/>
              </w:rPr>
            </w:pPr>
            <w:r w:rsidRPr="003A6861">
              <w:t>Среднее количество заявок на 1 закупку</w:t>
            </w:r>
          </w:p>
        </w:tc>
        <w:tc>
          <w:tcPr>
            <w:tcW w:w="3969" w:type="dxa"/>
            <w:vAlign w:val="center"/>
          </w:tcPr>
          <w:p w:rsidR="00883812" w:rsidRPr="003A6861" w:rsidRDefault="00883812">
            <w:pPr>
              <w:jc w:val="center"/>
              <w:rPr>
                <w:sz w:val="24"/>
                <w:szCs w:val="24"/>
              </w:rPr>
            </w:pPr>
            <w:r w:rsidRPr="003A6861">
              <w:rPr>
                <w:rFonts w:eastAsia="Calibri"/>
                <w:bCs/>
                <w:szCs w:val="28"/>
              </w:rPr>
              <w:t>Завершение этапа</w:t>
            </w:r>
          </w:p>
        </w:tc>
        <w:tc>
          <w:tcPr>
            <w:tcW w:w="1812" w:type="dxa"/>
            <w:vAlign w:val="center"/>
          </w:tcPr>
          <w:p w:rsidR="00883812" w:rsidRPr="003A6861" w:rsidRDefault="00883812">
            <w:pPr>
              <w:jc w:val="center"/>
              <w:rPr>
                <w:sz w:val="24"/>
                <w:szCs w:val="24"/>
              </w:rPr>
            </w:pPr>
            <w:r w:rsidRPr="003A6861">
              <w:t>31 декабря 2018</w:t>
            </w:r>
          </w:p>
        </w:tc>
      </w:tr>
      <w:tr w:rsidR="003A6861" w:rsidRPr="003A6861" w:rsidTr="00D643FA">
        <w:tc>
          <w:tcPr>
            <w:tcW w:w="851" w:type="dxa"/>
            <w:vAlign w:val="center"/>
          </w:tcPr>
          <w:p w:rsidR="00883812" w:rsidRPr="003A6861" w:rsidRDefault="00F56B7A" w:rsidP="005C7E12">
            <w:pPr>
              <w:jc w:val="center"/>
            </w:pPr>
            <w:r>
              <w:t>19</w:t>
            </w:r>
          </w:p>
        </w:tc>
        <w:tc>
          <w:tcPr>
            <w:tcW w:w="7654" w:type="dxa"/>
            <w:vAlign w:val="center"/>
          </w:tcPr>
          <w:p w:rsidR="00883812" w:rsidRPr="003A6861" w:rsidRDefault="00883812">
            <w:pPr>
              <w:jc w:val="both"/>
              <w:rPr>
                <w:sz w:val="24"/>
                <w:szCs w:val="24"/>
              </w:rPr>
            </w:pPr>
            <w:r w:rsidRPr="003A6861">
              <w:t>Уровень централизации государственных закупок</w:t>
            </w:r>
          </w:p>
        </w:tc>
        <w:tc>
          <w:tcPr>
            <w:tcW w:w="3969" w:type="dxa"/>
            <w:vAlign w:val="center"/>
          </w:tcPr>
          <w:p w:rsidR="00883812" w:rsidRPr="003A6861" w:rsidRDefault="00883812">
            <w:pPr>
              <w:jc w:val="center"/>
              <w:rPr>
                <w:sz w:val="24"/>
                <w:szCs w:val="24"/>
              </w:rPr>
            </w:pPr>
            <w:r w:rsidRPr="003A6861">
              <w:rPr>
                <w:rFonts w:eastAsia="Calibri"/>
                <w:bCs/>
                <w:szCs w:val="28"/>
              </w:rPr>
              <w:t>Завершение этапа</w:t>
            </w:r>
          </w:p>
        </w:tc>
        <w:tc>
          <w:tcPr>
            <w:tcW w:w="1812" w:type="dxa"/>
            <w:vAlign w:val="center"/>
          </w:tcPr>
          <w:p w:rsidR="00883812" w:rsidRPr="003A6861" w:rsidRDefault="00883812">
            <w:pPr>
              <w:jc w:val="center"/>
              <w:rPr>
                <w:sz w:val="24"/>
                <w:szCs w:val="24"/>
              </w:rPr>
            </w:pPr>
            <w:r w:rsidRPr="003A6861">
              <w:t>31 декабря 2018</w:t>
            </w:r>
          </w:p>
        </w:tc>
      </w:tr>
      <w:tr w:rsidR="003A6861" w:rsidRPr="003A6861" w:rsidTr="00D643FA">
        <w:tc>
          <w:tcPr>
            <w:tcW w:w="851" w:type="dxa"/>
            <w:vAlign w:val="center"/>
          </w:tcPr>
          <w:p w:rsidR="00883812" w:rsidRPr="003A6861" w:rsidRDefault="00F56B7A" w:rsidP="005C7E12">
            <w:pPr>
              <w:jc w:val="center"/>
            </w:pPr>
            <w:r>
              <w:t>20</w:t>
            </w:r>
          </w:p>
        </w:tc>
        <w:tc>
          <w:tcPr>
            <w:tcW w:w="7654" w:type="dxa"/>
            <w:vAlign w:val="center"/>
          </w:tcPr>
          <w:p w:rsidR="00883812" w:rsidRPr="003A6861" w:rsidRDefault="00883812">
            <w:pPr>
              <w:jc w:val="both"/>
              <w:rPr>
                <w:sz w:val="24"/>
                <w:szCs w:val="24"/>
              </w:rPr>
            </w:pPr>
            <w:r w:rsidRPr="003A6861">
              <w:t>Экономия бюджетных средств, %</w:t>
            </w:r>
          </w:p>
        </w:tc>
        <w:tc>
          <w:tcPr>
            <w:tcW w:w="3969" w:type="dxa"/>
            <w:vAlign w:val="center"/>
          </w:tcPr>
          <w:p w:rsidR="00883812" w:rsidRPr="003A6861" w:rsidRDefault="00883812">
            <w:pPr>
              <w:jc w:val="center"/>
              <w:rPr>
                <w:sz w:val="24"/>
                <w:szCs w:val="24"/>
              </w:rPr>
            </w:pPr>
            <w:r w:rsidRPr="003A6861">
              <w:rPr>
                <w:rFonts w:eastAsia="Calibri"/>
                <w:bCs/>
                <w:szCs w:val="28"/>
              </w:rPr>
              <w:t>Завершение этапа</w:t>
            </w:r>
          </w:p>
        </w:tc>
        <w:tc>
          <w:tcPr>
            <w:tcW w:w="1812" w:type="dxa"/>
            <w:vAlign w:val="center"/>
          </w:tcPr>
          <w:p w:rsidR="00883812" w:rsidRPr="003A6861" w:rsidRDefault="00883812">
            <w:pPr>
              <w:jc w:val="center"/>
              <w:rPr>
                <w:sz w:val="24"/>
                <w:szCs w:val="24"/>
              </w:rPr>
            </w:pPr>
            <w:r w:rsidRPr="003A6861">
              <w:t>31 декабря 2018 года</w:t>
            </w:r>
          </w:p>
        </w:tc>
      </w:tr>
      <w:tr w:rsidR="003A6861" w:rsidRPr="003A6861" w:rsidTr="00D643FA">
        <w:tc>
          <w:tcPr>
            <w:tcW w:w="851" w:type="dxa"/>
            <w:vAlign w:val="center"/>
          </w:tcPr>
          <w:p w:rsidR="00883812" w:rsidRPr="003A6861" w:rsidRDefault="00F56B7A" w:rsidP="005C7E12">
            <w:pPr>
              <w:jc w:val="center"/>
            </w:pPr>
            <w:r>
              <w:t>21</w:t>
            </w:r>
          </w:p>
        </w:tc>
        <w:tc>
          <w:tcPr>
            <w:tcW w:w="7654" w:type="dxa"/>
            <w:vAlign w:val="center"/>
          </w:tcPr>
          <w:p w:rsidR="00883812" w:rsidRPr="003A6861" w:rsidRDefault="00883812">
            <w:pPr>
              <w:jc w:val="both"/>
              <w:rPr>
                <w:sz w:val="24"/>
                <w:szCs w:val="24"/>
              </w:rPr>
            </w:pPr>
            <w:r w:rsidRPr="003A6861">
              <w:t>Доля (по стоимости) закупок, совершенных конкурентными способами</w:t>
            </w:r>
          </w:p>
        </w:tc>
        <w:tc>
          <w:tcPr>
            <w:tcW w:w="3969" w:type="dxa"/>
            <w:vAlign w:val="center"/>
          </w:tcPr>
          <w:p w:rsidR="00883812" w:rsidRPr="003A6861" w:rsidRDefault="00883812">
            <w:pPr>
              <w:jc w:val="center"/>
              <w:rPr>
                <w:sz w:val="24"/>
                <w:szCs w:val="24"/>
              </w:rPr>
            </w:pPr>
            <w:r w:rsidRPr="003A6861">
              <w:rPr>
                <w:rFonts w:eastAsia="Calibri"/>
                <w:bCs/>
                <w:szCs w:val="28"/>
              </w:rPr>
              <w:t>Завершение этапа</w:t>
            </w:r>
          </w:p>
        </w:tc>
        <w:tc>
          <w:tcPr>
            <w:tcW w:w="1812" w:type="dxa"/>
            <w:vAlign w:val="center"/>
          </w:tcPr>
          <w:p w:rsidR="00883812" w:rsidRPr="003A6861" w:rsidRDefault="00883812">
            <w:pPr>
              <w:jc w:val="center"/>
              <w:rPr>
                <w:sz w:val="24"/>
                <w:szCs w:val="24"/>
              </w:rPr>
            </w:pPr>
            <w:r w:rsidRPr="003A6861">
              <w:t>31 декабря 2018 года</w:t>
            </w:r>
          </w:p>
        </w:tc>
      </w:tr>
      <w:tr w:rsidR="003A6861" w:rsidRPr="003A6861" w:rsidTr="00D643FA">
        <w:tc>
          <w:tcPr>
            <w:tcW w:w="851" w:type="dxa"/>
            <w:vAlign w:val="center"/>
          </w:tcPr>
          <w:p w:rsidR="00883812" w:rsidRPr="003A6861" w:rsidRDefault="00F56B7A" w:rsidP="005C7E12">
            <w:pPr>
              <w:jc w:val="center"/>
            </w:pPr>
            <w:r>
              <w:t>22</w:t>
            </w:r>
          </w:p>
        </w:tc>
        <w:tc>
          <w:tcPr>
            <w:tcW w:w="7654" w:type="dxa"/>
            <w:vAlign w:val="center"/>
          </w:tcPr>
          <w:p w:rsidR="00883812" w:rsidRPr="003A6861" w:rsidRDefault="00883812">
            <w:pPr>
              <w:jc w:val="center"/>
              <w:rPr>
                <w:sz w:val="24"/>
                <w:szCs w:val="24"/>
              </w:rPr>
            </w:pPr>
            <w:r w:rsidRPr="003A6861">
              <w:t>Проведение совместных закупок государственными заказчиками</w:t>
            </w:r>
          </w:p>
        </w:tc>
        <w:tc>
          <w:tcPr>
            <w:tcW w:w="3969" w:type="dxa"/>
            <w:vAlign w:val="center"/>
          </w:tcPr>
          <w:p w:rsidR="00883812" w:rsidRPr="003A6861" w:rsidRDefault="00883812">
            <w:pPr>
              <w:jc w:val="center"/>
            </w:pPr>
            <w:r w:rsidRPr="003A6861">
              <w:rPr>
                <w:rFonts w:eastAsia="Calibri"/>
                <w:bCs/>
                <w:szCs w:val="28"/>
              </w:rPr>
              <w:t>Завершение этапа</w:t>
            </w:r>
            <w:r w:rsidRPr="003A6861">
              <w:t xml:space="preserve"> I этапа</w:t>
            </w:r>
          </w:p>
          <w:p w:rsidR="00883812" w:rsidRPr="003A6861" w:rsidRDefault="00883812">
            <w:pPr>
              <w:jc w:val="center"/>
              <w:rPr>
                <w:sz w:val="24"/>
                <w:szCs w:val="24"/>
              </w:rPr>
            </w:pPr>
            <w:r w:rsidRPr="003A6861">
              <w:rPr>
                <w:rFonts w:eastAsia="Calibri"/>
                <w:bCs/>
                <w:szCs w:val="28"/>
              </w:rPr>
              <w:t xml:space="preserve">Завершение этапа </w:t>
            </w:r>
            <w:r w:rsidRPr="003A6861">
              <w:rPr>
                <w:rFonts w:eastAsia="Calibri"/>
                <w:bCs/>
                <w:szCs w:val="28"/>
                <w:lang w:val="en-US"/>
              </w:rPr>
              <w:t>II</w:t>
            </w:r>
            <w:r w:rsidRPr="003A6861">
              <w:rPr>
                <w:rFonts w:eastAsia="Calibri"/>
                <w:bCs/>
                <w:szCs w:val="28"/>
              </w:rPr>
              <w:t xml:space="preserve"> этапа</w:t>
            </w:r>
          </w:p>
        </w:tc>
        <w:tc>
          <w:tcPr>
            <w:tcW w:w="1812" w:type="dxa"/>
            <w:vAlign w:val="center"/>
          </w:tcPr>
          <w:p w:rsidR="00883812" w:rsidRPr="003A6861" w:rsidRDefault="00883812">
            <w:pPr>
              <w:jc w:val="center"/>
            </w:pPr>
            <w:r w:rsidRPr="003A6861">
              <w:t>1 июля 2018 года</w:t>
            </w:r>
          </w:p>
          <w:p w:rsidR="00883812" w:rsidRPr="003A6861" w:rsidRDefault="00883812">
            <w:pPr>
              <w:jc w:val="center"/>
              <w:rPr>
                <w:sz w:val="24"/>
                <w:szCs w:val="24"/>
              </w:rPr>
            </w:pPr>
            <w:r w:rsidRPr="003A6861">
              <w:t>1 декабря 2018 года</w:t>
            </w:r>
          </w:p>
        </w:tc>
      </w:tr>
    </w:tbl>
    <w:p w:rsidR="00C21577" w:rsidRPr="003A6861" w:rsidRDefault="00C21577"/>
    <w:tbl>
      <w:tblPr>
        <w:tblStyle w:val="a4"/>
        <w:tblW w:w="0" w:type="auto"/>
        <w:tblLayout w:type="fixed"/>
        <w:tblLook w:val="04A0" w:firstRow="1" w:lastRow="0" w:firstColumn="1" w:lastColumn="0" w:noHBand="0" w:noVBand="1"/>
      </w:tblPr>
      <w:tblGrid>
        <w:gridCol w:w="3119"/>
        <w:gridCol w:w="5386"/>
        <w:gridCol w:w="851"/>
        <w:gridCol w:w="1464"/>
        <w:gridCol w:w="1654"/>
        <w:gridCol w:w="1812"/>
      </w:tblGrid>
      <w:tr w:rsidR="003A6861" w:rsidRPr="003A6861" w:rsidTr="00C543AC">
        <w:tc>
          <w:tcPr>
            <w:tcW w:w="1428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40040" w:rsidRPr="003A6861" w:rsidRDefault="00940040" w:rsidP="00C543AC"/>
          <w:p w:rsidR="00C21577" w:rsidRPr="003A6861" w:rsidRDefault="00C21577" w:rsidP="00C543AC"/>
          <w:p w:rsidR="00940040" w:rsidRPr="003A6861" w:rsidRDefault="00940040" w:rsidP="00C543AC">
            <w:pPr>
              <w:pStyle w:val="a5"/>
              <w:numPr>
                <w:ilvl w:val="0"/>
                <w:numId w:val="1"/>
              </w:numPr>
              <w:jc w:val="center"/>
              <w:rPr>
                <w:b/>
              </w:rPr>
            </w:pPr>
            <w:r w:rsidRPr="003A6861">
              <w:rPr>
                <w:b/>
              </w:rPr>
              <w:t>Бюджет приоритетного проекта</w:t>
            </w:r>
          </w:p>
          <w:p w:rsidR="00940040" w:rsidRPr="003A6861" w:rsidRDefault="00940040" w:rsidP="00C543AC">
            <w:pPr>
              <w:pStyle w:val="a5"/>
              <w:rPr>
                <w:sz w:val="8"/>
                <w:szCs w:val="8"/>
              </w:rPr>
            </w:pPr>
          </w:p>
        </w:tc>
      </w:tr>
      <w:tr w:rsidR="003A6861" w:rsidRPr="003A6861" w:rsidTr="005B58E2">
        <w:tc>
          <w:tcPr>
            <w:tcW w:w="8505" w:type="dxa"/>
            <w:gridSpan w:val="2"/>
            <w:vMerge w:val="restart"/>
            <w:tcBorders>
              <w:top w:val="single" w:sz="4" w:space="0" w:color="auto"/>
            </w:tcBorders>
          </w:tcPr>
          <w:p w:rsidR="00940040" w:rsidRPr="003A6861" w:rsidRDefault="00940040" w:rsidP="00C543AC">
            <w:r w:rsidRPr="003A6861">
              <w:t>Источники финансирования</w:t>
            </w:r>
          </w:p>
        </w:tc>
        <w:tc>
          <w:tcPr>
            <w:tcW w:w="3969" w:type="dxa"/>
            <w:gridSpan w:val="3"/>
            <w:tcBorders>
              <w:top w:val="single" w:sz="4" w:space="0" w:color="auto"/>
            </w:tcBorders>
            <w:vAlign w:val="center"/>
          </w:tcPr>
          <w:p w:rsidR="00940040" w:rsidRPr="003A6861" w:rsidRDefault="00940040" w:rsidP="005B58E2">
            <w:pPr>
              <w:jc w:val="center"/>
            </w:pPr>
            <w:r w:rsidRPr="003A6861">
              <w:t>Год реализации</w:t>
            </w:r>
          </w:p>
        </w:tc>
        <w:tc>
          <w:tcPr>
            <w:tcW w:w="1812" w:type="dxa"/>
            <w:vMerge w:val="restart"/>
            <w:tcBorders>
              <w:top w:val="single" w:sz="4" w:space="0" w:color="auto"/>
            </w:tcBorders>
            <w:vAlign w:val="center"/>
          </w:tcPr>
          <w:p w:rsidR="00940040" w:rsidRPr="003A6861" w:rsidRDefault="00940040" w:rsidP="005B58E2">
            <w:pPr>
              <w:jc w:val="center"/>
            </w:pPr>
            <w:r w:rsidRPr="003A6861">
              <w:t>Всего</w:t>
            </w:r>
          </w:p>
        </w:tc>
      </w:tr>
      <w:tr w:rsidR="003A6861" w:rsidRPr="003A6861" w:rsidTr="005B58E2">
        <w:tc>
          <w:tcPr>
            <w:tcW w:w="8505" w:type="dxa"/>
            <w:gridSpan w:val="2"/>
            <w:vMerge/>
          </w:tcPr>
          <w:p w:rsidR="00940040" w:rsidRPr="003A6861" w:rsidRDefault="00940040" w:rsidP="00C543AC"/>
        </w:tc>
        <w:tc>
          <w:tcPr>
            <w:tcW w:w="851" w:type="dxa"/>
            <w:vAlign w:val="center"/>
          </w:tcPr>
          <w:p w:rsidR="00940040" w:rsidRPr="003A6861" w:rsidRDefault="00940040" w:rsidP="005B58E2">
            <w:pPr>
              <w:jc w:val="center"/>
            </w:pPr>
            <w:r w:rsidRPr="003A6861">
              <w:t>2017</w:t>
            </w:r>
          </w:p>
        </w:tc>
        <w:tc>
          <w:tcPr>
            <w:tcW w:w="1464" w:type="dxa"/>
            <w:vAlign w:val="center"/>
          </w:tcPr>
          <w:p w:rsidR="00940040" w:rsidRPr="003A6861" w:rsidRDefault="00940040" w:rsidP="005B58E2">
            <w:pPr>
              <w:jc w:val="center"/>
            </w:pPr>
            <w:r w:rsidRPr="003A6861">
              <w:t>2018</w:t>
            </w:r>
          </w:p>
        </w:tc>
        <w:tc>
          <w:tcPr>
            <w:tcW w:w="1654" w:type="dxa"/>
            <w:vAlign w:val="center"/>
          </w:tcPr>
          <w:p w:rsidR="00940040" w:rsidRPr="003A6861" w:rsidRDefault="00940040" w:rsidP="005B58E2">
            <w:pPr>
              <w:jc w:val="center"/>
            </w:pPr>
            <w:r w:rsidRPr="003A6861">
              <w:t>2019</w:t>
            </w:r>
          </w:p>
        </w:tc>
        <w:tc>
          <w:tcPr>
            <w:tcW w:w="1812" w:type="dxa"/>
            <w:vMerge/>
            <w:vAlign w:val="center"/>
          </w:tcPr>
          <w:p w:rsidR="00940040" w:rsidRPr="003A6861" w:rsidRDefault="00940040" w:rsidP="005B58E2">
            <w:pPr>
              <w:jc w:val="center"/>
            </w:pPr>
          </w:p>
        </w:tc>
      </w:tr>
      <w:tr w:rsidR="003A6861" w:rsidRPr="003A6861" w:rsidTr="00684508">
        <w:tc>
          <w:tcPr>
            <w:tcW w:w="3119" w:type="dxa"/>
            <w:vMerge w:val="restart"/>
          </w:tcPr>
          <w:p w:rsidR="00684508" w:rsidRPr="003A6861" w:rsidRDefault="00684508" w:rsidP="00684508">
            <w:r w:rsidRPr="003A6861">
              <w:t>Бюджетные источники, млн. руб.</w:t>
            </w:r>
          </w:p>
        </w:tc>
        <w:tc>
          <w:tcPr>
            <w:tcW w:w="5386" w:type="dxa"/>
          </w:tcPr>
          <w:p w:rsidR="00684508" w:rsidRPr="003A6861" w:rsidRDefault="00684508" w:rsidP="00684508">
            <w:r w:rsidRPr="003A6861">
              <w:t>Федеральный бюджет</w:t>
            </w:r>
          </w:p>
        </w:tc>
        <w:tc>
          <w:tcPr>
            <w:tcW w:w="851" w:type="dxa"/>
            <w:vAlign w:val="center"/>
          </w:tcPr>
          <w:p w:rsidR="00684508" w:rsidRPr="003A6861" w:rsidRDefault="00684508" w:rsidP="003A6861">
            <w:pPr>
              <w:jc w:val="center"/>
            </w:pPr>
            <w:r w:rsidRPr="003A6861">
              <w:t>–</w:t>
            </w:r>
          </w:p>
        </w:tc>
        <w:tc>
          <w:tcPr>
            <w:tcW w:w="1464" w:type="dxa"/>
            <w:vAlign w:val="center"/>
          </w:tcPr>
          <w:p w:rsidR="00684508" w:rsidRPr="003A6861" w:rsidRDefault="00684508" w:rsidP="003A6861">
            <w:pPr>
              <w:jc w:val="center"/>
            </w:pPr>
            <w:r w:rsidRPr="003A6861">
              <w:t>–</w:t>
            </w:r>
          </w:p>
        </w:tc>
        <w:tc>
          <w:tcPr>
            <w:tcW w:w="1654" w:type="dxa"/>
            <w:vAlign w:val="center"/>
          </w:tcPr>
          <w:p w:rsidR="00684508" w:rsidRPr="003A6861" w:rsidRDefault="00684508" w:rsidP="003A6861">
            <w:pPr>
              <w:jc w:val="center"/>
            </w:pPr>
            <w:r w:rsidRPr="003A6861">
              <w:t>–</w:t>
            </w:r>
          </w:p>
        </w:tc>
        <w:tc>
          <w:tcPr>
            <w:tcW w:w="1812" w:type="dxa"/>
            <w:vAlign w:val="center"/>
          </w:tcPr>
          <w:p w:rsidR="00684508" w:rsidRPr="003A6861" w:rsidRDefault="00684508" w:rsidP="003A6861">
            <w:pPr>
              <w:jc w:val="center"/>
            </w:pPr>
            <w:r w:rsidRPr="003A6861">
              <w:t>–</w:t>
            </w:r>
          </w:p>
        </w:tc>
      </w:tr>
      <w:tr w:rsidR="003A6861" w:rsidRPr="003A6861" w:rsidTr="00A00C8E">
        <w:tc>
          <w:tcPr>
            <w:tcW w:w="3119" w:type="dxa"/>
            <w:vMerge/>
          </w:tcPr>
          <w:p w:rsidR="003A6861" w:rsidRPr="003A6861" w:rsidRDefault="003A6861" w:rsidP="00C543AC"/>
        </w:tc>
        <w:tc>
          <w:tcPr>
            <w:tcW w:w="5386" w:type="dxa"/>
          </w:tcPr>
          <w:p w:rsidR="003A6861" w:rsidRPr="003A6861" w:rsidRDefault="003A6861" w:rsidP="00C543AC">
            <w:r w:rsidRPr="003A6861">
              <w:t>Республиканский бюджет</w:t>
            </w:r>
          </w:p>
        </w:tc>
        <w:tc>
          <w:tcPr>
            <w:tcW w:w="851" w:type="dxa"/>
          </w:tcPr>
          <w:p w:rsidR="003A6861" w:rsidRPr="003A6861" w:rsidRDefault="003A6861" w:rsidP="003A6861">
            <w:pPr>
              <w:jc w:val="center"/>
            </w:pPr>
            <w:r w:rsidRPr="003A6861">
              <w:t>–</w:t>
            </w:r>
          </w:p>
        </w:tc>
        <w:tc>
          <w:tcPr>
            <w:tcW w:w="1464" w:type="dxa"/>
          </w:tcPr>
          <w:p w:rsidR="003A6861" w:rsidRPr="003A6861" w:rsidRDefault="003A6861" w:rsidP="003A6861">
            <w:pPr>
              <w:jc w:val="center"/>
            </w:pPr>
            <w:r w:rsidRPr="003A6861">
              <w:t>–</w:t>
            </w:r>
          </w:p>
        </w:tc>
        <w:tc>
          <w:tcPr>
            <w:tcW w:w="1654" w:type="dxa"/>
          </w:tcPr>
          <w:p w:rsidR="003A6861" w:rsidRPr="003A6861" w:rsidRDefault="003A6861" w:rsidP="003A6861">
            <w:pPr>
              <w:jc w:val="center"/>
            </w:pPr>
            <w:r w:rsidRPr="003A6861">
              <w:t>–</w:t>
            </w:r>
          </w:p>
        </w:tc>
        <w:tc>
          <w:tcPr>
            <w:tcW w:w="1812" w:type="dxa"/>
          </w:tcPr>
          <w:p w:rsidR="003A6861" w:rsidRPr="003A6861" w:rsidRDefault="003A6861" w:rsidP="003A6861">
            <w:pPr>
              <w:jc w:val="center"/>
            </w:pPr>
            <w:r w:rsidRPr="003A6861">
              <w:t>–</w:t>
            </w:r>
          </w:p>
        </w:tc>
      </w:tr>
      <w:tr w:rsidR="003A6861" w:rsidRPr="003A6861" w:rsidTr="00A00C8E">
        <w:trPr>
          <w:trHeight w:val="659"/>
        </w:trPr>
        <w:tc>
          <w:tcPr>
            <w:tcW w:w="3119" w:type="dxa"/>
            <w:vMerge/>
          </w:tcPr>
          <w:p w:rsidR="003A6861" w:rsidRPr="003A6861" w:rsidRDefault="003A6861" w:rsidP="00C543AC"/>
        </w:tc>
        <w:tc>
          <w:tcPr>
            <w:tcW w:w="5386" w:type="dxa"/>
          </w:tcPr>
          <w:p w:rsidR="003A6861" w:rsidRPr="003A6861" w:rsidRDefault="003A6861" w:rsidP="00C543AC">
            <w:r w:rsidRPr="003A6861">
              <w:t>Местные бюджеты органов местного самоуправления</w:t>
            </w:r>
          </w:p>
        </w:tc>
        <w:tc>
          <w:tcPr>
            <w:tcW w:w="851" w:type="dxa"/>
          </w:tcPr>
          <w:p w:rsidR="003A6861" w:rsidRPr="003A6861" w:rsidRDefault="003A6861" w:rsidP="003A6861">
            <w:pPr>
              <w:jc w:val="center"/>
            </w:pPr>
            <w:r w:rsidRPr="003A6861">
              <w:t>–</w:t>
            </w:r>
          </w:p>
        </w:tc>
        <w:tc>
          <w:tcPr>
            <w:tcW w:w="1464" w:type="dxa"/>
          </w:tcPr>
          <w:p w:rsidR="003A6861" w:rsidRPr="003A6861" w:rsidRDefault="003A6861" w:rsidP="003A6861">
            <w:pPr>
              <w:jc w:val="center"/>
            </w:pPr>
            <w:r w:rsidRPr="003A6861">
              <w:t>–</w:t>
            </w:r>
          </w:p>
        </w:tc>
        <w:tc>
          <w:tcPr>
            <w:tcW w:w="1654" w:type="dxa"/>
          </w:tcPr>
          <w:p w:rsidR="003A6861" w:rsidRPr="003A6861" w:rsidRDefault="003A6861" w:rsidP="003A6861">
            <w:pPr>
              <w:jc w:val="center"/>
            </w:pPr>
            <w:r w:rsidRPr="003A6861">
              <w:t>–</w:t>
            </w:r>
          </w:p>
        </w:tc>
        <w:tc>
          <w:tcPr>
            <w:tcW w:w="1812" w:type="dxa"/>
          </w:tcPr>
          <w:p w:rsidR="003A6861" w:rsidRPr="003A6861" w:rsidRDefault="003A6861" w:rsidP="003A6861">
            <w:pPr>
              <w:jc w:val="center"/>
            </w:pPr>
            <w:r w:rsidRPr="003A6861">
              <w:t>–</w:t>
            </w:r>
          </w:p>
        </w:tc>
      </w:tr>
      <w:tr w:rsidR="003A6861" w:rsidRPr="003A6861" w:rsidTr="00A73022">
        <w:tc>
          <w:tcPr>
            <w:tcW w:w="8505" w:type="dxa"/>
            <w:gridSpan w:val="2"/>
          </w:tcPr>
          <w:p w:rsidR="003A6861" w:rsidRPr="003A6861" w:rsidRDefault="003A6861" w:rsidP="00684508">
            <w:r w:rsidRPr="003A6861">
              <w:t>Внебюджетные источники, млн. руб.</w:t>
            </w:r>
          </w:p>
        </w:tc>
        <w:tc>
          <w:tcPr>
            <w:tcW w:w="851" w:type="dxa"/>
          </w:tcPr>
          <w:p w:rsidR="003A6861" w:rsidRPr="003A6861" w:rsidRDefault="003A6861" w:rsidP="003A6861">
            <w:pPr>
              <w:jc w:val="center"/>
            </w:pPr>
            <w:r w:rsidRPr="003A6861">
              <w:t>–</w:t>
            </w:r>
          </w:p>
        </w:tc>
        <w:tc>
          <w:tcPr>
            <w:tcW w:w="1464" w:type="dxa"/>
          </w:tcPr>
          <w:p w:rsidR="003A6861" w:rsidRPr="003A6861" w:rsidRDefault="003A6861" w:rsidP="003A6861">
            <w:pPr>
              <w:jc w:val="center"/>
            </w:pPr>
            <w:r w:rsidRPr="003A6861">
              <w:t>–</w:t>
            </w:r>
          </w:p>
        </w:tc>
        <w:tc>
          <w:tcPr>
            <w:tcW w:w="1654" w:type="dxa"/>
          </w:tcPr>
          <w:p w:rsidR="003A6861" w:rsidRPr="003A6861" w:rsidRDefault="003A6861" w:rsidP="003A6861">
            <w:pPr>
              <w:jc w:val="center"/>
            </w:pPr>
            <w:r w:rsidRPr="003A6861">
              <w:t>–</w:t>
            </w:r>
          </w:p>
        </w:tc>
        <w:tc>
          <w:tcPr>
            <w:tcW w:w="1812" w:type="dxa"/>
          </w:tcPr>
          <w:p w:rsidR="003A6861" w:rsidRPr="003A6861" w:rsidRDefault="003A6861" w:rsidP="003A6861">
            <w:pPr>
              <w:jc w:val="center"/>
            </w:pPr>
            <w:r w:rsidRPr="003A6861">
              <w:t>–</w:t>
            </w:r>
          </w:p>
        </w:tc>
      </w:tr>
      <w:tr w:rsidR="003A6861" w:rsidRPr="003A6861" w:rsidTr="00A73022">
        <w:trPr>
          <w:trHeight w:val="395"/>
        </w:trPr>
        <w:tc>
          <w:tcPr>
            <w:tcW w:w="8505" w:type="dxa"/>
            <w:gridSpan w:val="2"/>
            <w:tcBorders>
              <w:bottom w:val="single" w:sz="4" w:space="0" w:color="auto"/>
            </w:tcBorders>
            <w:vAlign w:val="center"/>
          </w:tcPr>
          <w:p w:rsidR="003A6861" w:rsidRPr="003A6861" w:rsidRDefault="003A6861" w:rsidP="00684508">
            <w:r w:rsidRPr="003A6861">
              <w:t>Итого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3A6861" w:rsidRPr="003A6861" w:rsidRDefault="003A6861" w:rsidP="003A6861">
            <w:pPr>
              <w:jc w:val="center"/>
            </w:pPr>
            <w:r w:rsidRPr="003A6861">
              <w:t>–</w:t>
            </w:r>
          </w:p>
        </w:tc>
        <w:tc>
          <w:tcPr>
            <w:tcW w:w="1464" w:type="dxa"/>
            <w:tcBorders>
              <w:bottom w:val="single" w:sz="4" w:space="0" w:color="auto"/>
            </w:tcBorders>
          </w:tcPr>
          <w:p w:rsidR="003A6861" w:rsidRPr="003A6861" w:rsidRDefault="003A6861" w:rsidP="003A6861">
            <w:pPr>
              <w:jc w:val="center"/>
            </w:pPr>
            <w:r w:rsidRPr="003A6861">
              <w:t>–</w:t>
            </w:r>
          </w:p>
        </w:tc>
        <w:tc>
          <w:tcPr>
            <w:tcW w:w="1654" w:type="dxa"/>
            <w:tcBorders>
              <w:bottom w:val="single" w:sz="4" w:space="0" w:color="auto"/>
            </w:tcBorders>
          </w:tcPr>
          <w:p w:rsidR="003A6861" w:rsidRPr="003A6861" w:rsidRDefault="003A6861" w:rsidP="003A6861">
            <w:pPr>
              <w:jc w:val="center"/>
            </w:pPr>
            <w:r w:rsidRPr="003A6861">
              <w:t>–</w:t>
            </w:r>
          </w:p>
        </w:tc>
        <w:tc>
          <w:tcPr>
            <w:tcW w:w="1812" w:type="dxa"/>
            <w:tcBorders>
              <w:bottom w:val="single" w:sz="4" w:space="0" w:color="auto"/>
            </w:tcBorders>
          </w:tcPr>
          <w:p w:rsidR="003A6861" w:rsidRPr="003A6861" w:rsidRDefault="003A6861" w:rsidP="003A6861">
            <w:pPr>
              <w:jc w:val="center"/>
            </w:pPr>
            <w:r w:rsidRPr="003A6861">
              <w:t>–</w:t>
            </w:r>
          </w:p>
        </w:tc>
      </w:tr>
    </w:tbl>
    <w:p w:rsidR="00C21577" w:rsidRPr="003A6861" w:rsidRDefault="00C21577"/>
    <w:tbl>
      <w:tblPr>
        <w:tblStyle w:val="a4"/>
        <w:tblW w:w="0" w:type="auto"/>
        <w:tblLayout w:type="fixed"/>
        <w:tblLook w:val="04A0" w:firstRow="1" w:lastRow="0" w:firstColumn="1" w:lastColumn="0" w:noHBand="0" w:noVBand="1"/>
      </w:tblPr>
      <w:tblGrid>
        <w:gridCol w:w="851"/>
        <w:gridCol w:w="7087"/>
        <w:gridCol w:w="6348"/>
      </w:tblGrid>
      <w:tr w:rsidR="00C543AC" w:rsidRPr="003A6861" w:rsidTr="00C543AC">
        <w:tc>
          <w:tcPr>
            <w:tcW w:w="1428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543AC" w:rsidRPr="003A6861" w:rsidRDefault="00C543AC" w:rsidP="00C543AC">
            <w:pPr>
              <w:pStyle w:val="a5"/>
            </w:pPr>
          </w:p>
          <w:p w:rsidR="00C543AC" w:rsidRPr="003A6861" w:rsidRDefault="00C543AC" w:rsidP="00C543AC">
            <w:pPr>
              <w:pStyle w:val="a5"/>
              <w:numPr>
                <w:ilvl w:val="0"/>
                <w:numId w:val="1"/>
              </w:numPr>
              <w:jc w:val="center"/>
              <w:rPr>
                <w:b/>
              </w:rPr>
            </w:pPr>
            <w:r w:rsidRPr="003A6861">
              <w:rPr>
                <w:b/>
              </w:rPr>
              <w:t>Ключевые риски и возможности</w:t>
            </w:r>
          </w:p>
          <w:p w:rsidR="00C543AC" w:rsidRPr="003A6861" w:rsidRDefault="00C543AC" w:rsidP="00C543AC">
            <w:pPr>
              <w:pStyle w:val="a5"/>
              <w:rPr>
                <w:sz w:val="8"/>
                <w:szCs w:val="8"/>
              </w:rPr>
            </w:pPr>
          </w:p>
        </w:tc>
      </w:tr>
      <w:tr w:rsidR="00C543AC" w:rsidRPr="003A6861" w:rsidTr="00AA76A2">
        <w:tc>
          <w:tcPr>
            <w:tcW w:w="851" w:type="dxa"/>
            <w:tcBorders>
              <w:top w:val="single" w:sz="4" w:space="0" w:color="auto"/>
            </w:tcBorders>
            <w:vAlign w:val="center"/>
          </w:tcPr>
          <w:p w:rsidR="00C543AC" w:rsidRPr="003A6861" w:rsidRDefault="00C543AC" w:rsidP="00C543AC">
            <w:pPr>
              <w:jc w:val="center"/>
            </w:pPr>
            <w:r w:rsidRPr="003A6861">
              <w:t>№ п/п</w:t>
            </w:r>
          </w:p>
        </w:tc>
        <w:tc>
          <w:tcPr>
            <w:tcW w:w="7087" w:type="dxa"/>
            <w:tcBorders>
              <w:top w:val="single" w:sz="4" w:space="0" w:color="auto"/>
            </w:tcBorders>
            <w:vAlign w:val="center"/>
          </w:tcPr>
          <w:p w:rsidR="00C543AC" w:rsidRPr="003A6861" w:rsidRDefault="00C543AC" w:rsidP="00C543AC">
            <w:pPr>
              <w:jc w:val="center"/>
            </w:pPr>
            <w:r w:rsidRPr="003A6861">
              <w:t>Наименование риска / возможности</w:t>
            </w:r>
          </w:p>
        </w:tc>
        <w:tc>
          <w:tcPr>
            <w:tcW w:w="6348" w:type="dxa"/>
            <w:tcBorders>
              <w:top w:val="single" w:sz="4" w:space="0" w:color="auto"/>
            </w:tcBorders>
            <w:vAlign w:val="center"/>
          </w:tcPr>
          <w:p w:rsidR="00C543AC" w:rsidRPr="003A6861" w:rsidRDefault="00C543AC" w:rsidP="00C543AC">
            <w:pPr>
              <w:jc w:val="center"/>
            </w:pPr>
            <w:r w:rsidRPr="003A6861">
              <w:t>Мероприятия по предупреждению риска / реализации возможности</w:t>
            </w:r>
          </w:p>
        </w:tc>
      </w:tr>
      <w:tr w:rsidR="00C543AC" w:rsidRPr="003A6861" w:rsidTr="00AA76A2">
        <w:tc>
          <w:tcPr>
            <w:tcW w:w="851" w:type="dxa"/>
            <w:tcBorders>
              <w:top w:val="single" w:sz="4" w:space="0" w:color="auto"/>
            </w:tcBorders>
          </w:tcPr>
          <w:p w:rsidR="00C543AC" w:rsidRPr="003A6861" w:rsidRDefault="00C543AC" w:rsidP="00C543AC">
            <w:pPr>
              <w:jc w:val="center"/>
            </w:pPr>
            <w:r w:rsidRPr="003A6861">
              <w:t>1.</w:t>
            </w:r>
          </w:p>
        </w:tc>
        <w:tc>
          <w:tcPr>
            <w:tcW w:w="7087" w:type="dxa"/>
            <w:tcBorders>
              <w:top w:val="single" w:sz="4" w:space="0" w:color="auto"/>
            </w:tcBorders>
          </w:tcPr>
          <w:p w:rsidR="00C543AC" w:rsidRPr="003A6861" w:rsidRDefault="0065292E" w:rsidP="0065292E">
            <w:pPr>
              <w:jc w:val="both"/>
            </w:pPr>
            <w:r w:rsidRPr="003A6861">
              <w:t xml:space="preserve">Ограничение объемов </w:t>
            </w:r>
            <w:r w:rsidR="003F0574" w:rsidRPr="003A6861">
              <w:t xml:space="preserve">централизованного </w:t>
            </w:r>
            <w:r w:rsidRPr="003A6861">
              <w:t>финансирования проекта,</w:t>
            </w:r>
            <w:r w:rsidR="00C543AC" w:rsidRPr="003A6861">
              <w:t xml:space="preserve"> </w:t>
            </w:r>
            <w:r w:rsidRPr="003A6861">
              <w:t>связанное с</w:t>
            </w:r>
            <w:r w:rsidR="00C543AC" w:rsidRPr="003A6861">
              <w:t xml:space="preserve"> ухудшением экономической ситуации в стране и связанное с этим замедл</w:t>
            </w:r>
            <w:r w:rsidRPr="003A6861">
              <w:t>ение темпов реализации проекта.</w:t>
            </w:r>
          </w:p>
        </w:tc>
        <w:tc>
          <w:tcPr>
            <w:tcW w:w="6348" w:type="dxa"/>
            <w:tcBorders>
              <w:top w:val="single" w:sz="4" w:space="0" w:color="auto"/>
            </w:tcBorders>
            <w:vAlign w:val="center"/>
          </w:tcPr>
          <w:p w:rsidR="00C543AC" w:rsidRPr="003A6861" w:rsidRDefault="0065292E" w:rsidP="002E0983">
            <w:pPr>
              <w:jc w:val="center"/>
            </w:pPr>
            <w:r w:rsidRPr="003A6861">
              <w:rPr>
                <w:rFonts w:cs="Times New Roman"/>
                <w:szCs w:val="28"/>
              </w:rPr>
              <w:t xml:space="preserve">Изыскание средств на финансирование проекта за счет </w:t>
            </w:r>
            <w:r w:rsidR="002E0983" w:rsidRPr="003A6861">
              <w:rPr>
                <w:rFonts w:cs="Times New Roman"/>
                <w:szCs w:val="28"/>
              </w:rPr>
              <w:t>собственных средств участников проекта (ОИВ и ОМСУ РД)</w:t>
            </w:r>
            <w:r w:rsidR="00C543AC" w:rsidRPr="003A6861">
              <w:rPr>
                <w:rFonts w:cs="Times New Roman"/>
                <w:szCs w:val="28"/>
              </w:rPr>
              <w:t>.</w:t>
            </w:r>
          </w:p>
        </w:tc>
      </w:tr>
      <w:tr w:rsidR="00D33E24" w:rsidRPr="003A6861" w:rsidTr="00AA76A2"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D33E24" w:rsidRPr="003A6861" w:rsidRDefault="00D33E24" w:rsidP="00C543AC">
            <w:pPr>
              <w:jc w:val="center"/>
            </w:pPr>
            <w:r w:rsidRPr="003A6861">
              <w:t>2.</w:t>
            </w:r>
          </w:p>
        </w:tc>
        <w:tc>
          <w:tcPr>
            <w:tcW w:w="7087" w:type="dxa"/>
            <w:tcBorders>
              <w:top w:val="single" w:sz="4" w:space="0" w:color="auto"/>
              <w:bottom w:val="single" w:sz="4" w:space="0" w:color="auto"/>
            </w:tcBorders>
          </w:tcPr>
          <w:p w:rsidR="00D33E24" w:rsidRPr="003A6861" w:rsidRDefault="00D33E24" w:rsidP="00D33E24">
            <w:pPr>
              <w:jc w:val="both"/>
            </w:pPr>
            <w:r w:rsidRPr="003A6861">
              <w:t>Смена руководства функционального заказчика проекта и связанное с этим нарушение механизма управления проектом.</w:t>
            </w:r>
          </w:p>
        </w:tc>
        <w:tc>
          <w:tcPr>
            <w:tcW w:w="634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33E24" w:rsidRPr="003A6861" w:rsidRDefault="00D33E24" w:rsidP="00C21577">
            <w:pPr>
              <w:jc w:val="center"/>
            </w:pPr>
            <w:r w:rsidRPr="003A6861">
              <w:t>Соблюдение преемственности в системе управления проектом.</w:t>
            </w:r>
          </w:p>
        </w:tc>
      </w:tr>
      <w:tr w:rsidR="00703345" w:rsidRPr="003A6861" w:rsidTr="00AA76A2"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703345" w:rsidRPr="003A6861" w:rsidRDefault="00703345" w:rsidP="005C7E12">
            <w:pPr>
              <w:jc w:val="center"/>
            </w:pPr>
            <w:r w:rsidRPr="003A6861">
              <w:t xml:space="preserve">3. </w:t>
            </w:r>
          </w:p>
        </w:tc>
        <w:tc>
          <w:tcPr>
            <w:tcW w:w="7087" w:type="dxa"/>
            <w:tcBorders>
              <w:top w:val="single" w:sz="4" w:space="0" w:color="auto"/>
              <w:bottom w:val="single" w:sz="4" w:space="0" w:color="auto"/>
            </w:tcBorders>
          </w:tcPr>
          <w:p w:rsidR="00703345" w:rsidRPr="003A6861" w:rsidRDefault="00703345" w:rsidP="005C7E12">
            <w:pPr>
              <w:jc w:val="both"/>
            </w:pPr>
            <w:r w:rsidRPr="003A6861">
              <w:t xml:space="preserve">Несоблюдение заказчиками, осуществляющими закупки самостоятельно, централизации закупок </w:t>
            </w:r>
          </w:p>
        </w:tc>
        <w:tc>
          <w:tcPr>
            <w:tcW w:w="634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03345" w:rsidRPr="003A6861" w:rsidRDefault="00703345" w:rsidP="005C7E12">
            <w:pPr>
              <w:jc w:val="center"/>
            </w:pPr>
            <w:r w:rsidRPr="003A6861">
              <w:t>Внесение изменений в действующий Порядок централизации (ППРД№ 133 от 27.03.2014)</w:t>
            </w:r>
          </w:p>
        </w:tc>
      </w:tr>
      <w:tr w:rsidR="00703345" w:rsidRPr="003A6861" w:rsidTr="00AA76A2"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703345" w:rsidRPr="003A6861" w:rsidRDefault="00703345" w:rsidP="005C7E12">
            <w:pPr>
              <w:jc w:val="center"/>
            </w:pPr>
            <w:r w:rsidRPr="003A6861">
              <w:t>4.</w:t>
            </w:r>
          </w:p>
        </w:tc>
        <w:tc>
          <w:tcPr>
            <w:tcW w:w="7087" w:type="dxa"/>
            <w:tcBorders>
              <w:top w:val="single" w:sz="4" w:space="0" w:color="auto"/>
              <w:bottom w:val="single" w:sz="4" w:space="0" w:color="auto"/>
            </w:tcBorders>
          </w:tcPr>
          <w:p w:rsidR="00703345" w:rsidRPr="003A6861" w:rsidRDefault="00703345" w:rsidP="005C7E12">
            <w:pPr>
              <w:jc w:val="both"/>
            </w:pPr>
            <w:r w:rsidRPr="003A6861">
              <w:t>Осуществление закупок государственными заказчиками в нарушение установленного порядка централизации</w:t>
            </w:r>
          </w:p>
        </w:tc>
        <w:tc>
          <w:tcPr>
            <w:tcW w:w="634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03345" w:rsidRPr="003A6861" w:rsidRDefault="00703345" w:rsidP="005C7E12">
            <w:pPr>
              <w:jc w:val="center"/>
            </w:pPr>
            <w:r w:rsidRPr="003A6861">
              <w:t>Применение мер дисциплинарного воздействия к руководителям учреждений</w:t>
            </w:r>
          </w:p>
        </w:tc>
      </w:tr>
      <w:tr w:rsidR="00703345" w:rsidRPr="003A6861" w:rsidTr="00AA76A2"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703345" w:rsidRPr="003A6861" w:rsidRDefault="00703345" w:rsidP="005C7E12">
            <w:pPr>
              <w:jc w:val="center"/>
            </w:pPr>
            <w:r w:rsidRPr="003A6861">
              <w:t>5.</w:t>
            </w:r>
          </w:p>
        </w:tc>
        <w:tc>
          <w:tcPr>
            <w:tcW w:w="7087" w:type="dxa"/>
            <w:tcBorders>
              <w:top w:val="single" w:sz="4" w:space="0" w:color="auto"/>
              <w:bottom w:val="single" w:sz="4" w:space="0" w:color="auto"/>
            </w:tcBorders>
          </w:tcPr>
          <w:p w:rsidR="00703345" w:rsidRPr="003A6861" w:rsidRDefault="00703345" w:rsidP="005C7E12">
            <w:pPr>
              <w:jc w:val="both"/>
            </w:pPr>
            <w:r w:rsidRPr="003A6861">
              <w:t xml:space="preserve">Непредставление информации (предоставление недостоверной информации) о закупочной деятельности ОИВ и ОМСУ РД в Комитет по государственным закупкам РД </w:t>
            </w:r>
          </w:p>
        </w:tc>
        <w:tc>
          <w:tcPr>
            <w:tcW w:w="634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03345" w:rsidRPr="003A6861" w:rsidRDefault="00703345" w:rsidP="005C7E12">
            <w:pPr>
              <w:jc w:val="center"/>
            </w:pPr>
            <w:r w:rsidRPr="003A6861">
              <w:t xml:space="preserve">Снижение рейтинга таких заказчиков в республиканском рейтинге заказчиков, применение дисциплинарных мер воздействия </w:t>
            </w:r>
          </w:p>
        </w:tc>
      </w:tr>
      <w:tr w:rsidR="00703345" w:rsidRPr="003A6861" w:rsidTr="00AA76A2"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703345" w:rsidRPr="003A6861" w:rsidRDefault="00703345" w:rsidP="005C7E12">
            <w:pPr>
              <w:jc w:val="center"/>
            </w:pPr>
            <w:r w:rsidRPr="003A6861">
              <w:t>6.</w:t>
            </w:r>
          </w:p>
        </w:tc>
        <w:tc>
          <w:tcPr>
            <w:tcW w:w="7087" w:type="dxa"/>
            <w:tcBorders>
              <w:top w:val="single" w:sz="4" w:space="0" w:color="auto"/>
              <w:bottom w:val="single" w:sz="4" w:space="0" w:color="auto"/>
            </w:tcBorders>
          </w:tcPr>
          <w:p w:rsidR="00703345" w:rsidRPr="003A6861" w:rsidRDefault="00703345" w:rsidP="005C7E12">
            <w:pPr>
              <w:jc w:val="both"/>
            </w:pPr>
            <w:r w:rsidRPr="003A6861">
              <w:t>Снижение объемов финансирования на государственные и муниципальные закупки</w:t>
            </w:r>
          </w:p>
        </w:tc>
        <w:tc>
          <w:tcPr>
            <w:tcW w:w="634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03345" w:rsidRPr="003A6861" w:rsidRDefault="00703345" w:rsidP="005C7E12">
            <w:pPr>
              <w:jc w:val="center"/>
            </w:pPr>
            <w:r w:rsidRPr="003A6861">
              <w:t>Принятие дополнительных мер по повышению эффективности</w:t>
            </w:r>
          </w:p>
        </w:tc>
      </w:tr>
    </w:tbl>
    <w:p w:rsidR="002E0983" w:rsidRPr="003A6861" w:rsidRDefault="002E0983"/>
    <w:tbl>
      <w:tblPr>
        <w:tblStyle w:val="a4"/>
        <w:tblW w:w="0" w:type="auto"/>
        <w:tblLayout w:type="fixed"/>
        <w:tblLook w:val="04A0" w:firstRow="1" w:lastRow="0" w:firstColumn="1" w:lastColumn="0" w:noHBand="0" w:noVBand="1"/>
      </w:tblPr>
      <w:tblGrid>
        <w:gridCol w:w="5103"/>
        <w:gridCol w:w="9183"/>
      </w:tblGrid>
      <w:tr w:rsidR="00C543AC" w:rsidRPr="003A6861" w:rsidTr="00C543AC">
        <w:tc>
          <w:tcPr>
            <w:tcW w:w="142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E0983" w:rsidRPr="003A6861" w:rsidRDefault="002E0983" w:rsidP="00C543AC">
            <w:pPr>
              <w:rPr>
                <w:szCs w:val="28"/>
              </w:rPr>
            </w:pPr>
          </w:p>
          <w:p w:rsidR="002E0983" w:rsidRPr="003A6861" w:rsidRDefault="00C543AC" w:rsidP="002E0983">
            <w:pPr>
              <w:pStyle w:val="a5"/>
              <w:numPr>
                <w:ilvl w:val="0"/>
                <w:numId w:val="1"/>
              </w:numPr>
              <w:jc w:val="center"/>
              <w:rPr>
                <w:b/>
              </w:rPr>
            </w:pPr>
            <w:r w:rsidRPr="003A6861">
              <w:rPr>
                <w:b/>
              </w:rPr>
              <w:t>Описание приоритетного проекта</w:t>
            </w:r>
          </w:p>
          <w:p w:rsidR="00C543AC" w:rsidRPr="003A6861" w:rsidRDefault="00C543AC" w:rsidP="00C543AC">
            <w:pPr>
              <w:pStyle w:val="a5"/>
            </w:pPr>
          </w:p>
        </w:tc>
      </w:tr>
      <w:tr w:rsidR="00C543AC" w:rsidRPr="003A6861" w:rsidTr="00AA76A2">
        <w:trPr>
          <w:trHeight w:val="1180"/>
        </w:trPr>
        <w:tc>
          <w:tcPr>
            <w:tcW w:w="510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543AC" w:rsidRPr="003A6861" w:rsidRDefault="00C543AC" w:rsidP="00AA76A2">
            <w:pPr>
              <w:jc w:val="both"/>
            </w:pPr>
            <w:r w:rsidRPr="003A6861">
              <w:lastRenderedPageBreak/>
              <w:t>Связь с государственными программами Российской Федерации и Республики Дагестан</w:t>
            </w:r>
          </w:p>
        </w:tc>
        <w:tc>
          <w:tcPr>
            <w:tcW w:w="918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1144C" w:rsidRPr="003A6861" w:rsidRDefault="00207D8E" w:rsidP="004D1151">
            <w:pPr>
              <w:pStyle w:val="a5"/>
              <w:ind w:left="34"/>
              <w:jc w:val="both"/>
            </w:pPr>
            <w:r w:rsidRPr="003A6861">
              <w:t>Государственная программа Республики Дагестан ««Развитие информационно-коммуникационной инфраструктуры Республики Дагестан на 2017 – 2022 годы», утвержденная постановлением Правительства Республики Дагестан от 28.02.2017 г. № 47</w:t>
            </w:r>
            <w:r w:rsidR="00940040" w:rsidRPr="003A6861">
              <w:t>;</w:t>
            </w:r>
          </w:p>
          <w:p w:rsidR="00940040" w:rsidRPr="003A6861" w:rsidRDefault="00940040" w:rsidP="00940040">
            <w:pPr>
              <w:jc w:val="both"/>
            </w:pPr>
            <w:r w:rsidRPr="003A6861">
              <w:t xml:space="preserve">Закон РД от 11 октября </w:t>
            </w:r>
            <w:smartTag w:uri="urn:schemas-microsoft-com:office:smarttags" w:element="metricconverter">
              <w:smartTagPr>
                <w:attr w:name="ProductID" w:val="2010 г"/>
              </w:smartTagPr>
              <w:r w:rsidRPr="003A6861">
                <w:t>2010 г</w:t>
              </w:r>
            </w:smartTag>
            <w:r w:rsidRPr="003A6861">
              <w:t>. № 53 «О стратегическом планировании в РД»;</w:t>
            </w:r>
            <w:r w:rsidR="00207D8E" w:rsidRPr="003A6861">
              <w:t xml:space="preserve"> </w:t>
            </w:r>
            <w:r w:rsidRPr="003A6861">
              <w:t>Стратегия социально-экономического развития РД до 2025 года</w:t>
            </w:r>
            <w:r w:rsidR="00207D8E" w:rsidRPr="003A6861">
              <w:t>.</w:t>
            </w:r>
          </w:p>
        </w:tc>
      </w:tr>
      <w:tr w:rsidR="00C543AC" w:rsidRPr="003A6861" w:rsidTr="00AA76A2">
        <w:trPr>
          <w:trHeight w:val="983"/>
        </w:trPr>
        <w:tc>
          <w:tcPr>
            <w:tcW w:w="510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543AC" w:rsidRPr="003A6861" w:rsidRDefault="00C543AC" w:rsidP="00AA76A2">
            <w:pPr>
              <w:jc w:val="both"/>
            </w:pPr>
            <w:r w:rsidRPr="003A6861">
              <w:t>Взаимосвязь с другими проектами и программами</w:t>
            </w:r>
          </w:p>
        </w:tc>
        <w:tc>
          <w:tcPr>
            <w:tcW w:w="918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951E9" w:rsidRPr="003A6861" w:rsidRDefault="00C951E9" w:rsidP="0041144C">
            <w:pPr>
              <w:jc w:val="both"/>
            </w:pPr>
            <w:r w:rsidRPr="003A6861">
              <w:t>Указ Президента РФ № 601 от 7 мая 2012 года «Об основных направлениях совершенствования системы государственного управления»;</w:t>
            </w:r>
          </w:p>
          <w:p w:rsidR="00C543AC" w:rsidRPr="003A6861" w:rsidRDefault="00C543AC" w:rsidP="0041144C">
            <w:pPr>
              <w:jc w:val="both"/>
            </w:pPr>
            <w:r w:rsidRPr="003A6861">
              <w:t xml:space="preserve">План мероприятий </w:t>
            </w:r>
            <w:r w:rsidR="0041144C" w:rsidRPr="003A6861">
              <w:t>приоритетного проекта развития Республики Дагестан «Эффективное государственное управление»</w:t>
            </w:r>
            <w:r w:rsidRPr="003A6861">
              <w:t>.</w:t>
            </w:r>
          </w:p>
        </w:tc>
      </w:tr>
      <w:tr w:rsidR="00C543AC" w:rsidRPr="003A6861" w:rsidTr="00E47C5E">
        <w:trPr>
          <w:trHeight w:val="975"/>
        </w:trPr>
        <w:tc>
          <w:tcPr>
            <w:tcW w:w="510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543AC" w:rsidRPr="003A6861" w:rsidRDefault="00C543AC" w:rsidP="00AA76A2">
            <w:pPr>
              <w:jc w:val="both"/>
            </w:pPr>
            <w:r w:rsidRPr="003A6861">
              <w:t>Формальные условия для инициации</w:t>
            </w:r>
          </w:p>
        </w:tc>
        <w:tc>
          <w:tcPr>
            <w:tcW w:w="918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543AC" w:rsidRPr="003A6861" w:rsidRDefault="003677F8" w:rsidP="003A6861">
            <w:pPr>
              <w:rPr>
                <w:rFonts w:eastAsia="Times New Roman"/>
                <w:szCs w:val="28"/>
              </w:rPr>
            </w:pPr>
            <w:r w:rsidRPr="003A6861">
              <w:rPr>
                <w:szCs w:val="28"/>
              </w:rPr>
              <w:t>Закон №44-ФЗ</w:t>
            </w:r>
            <w:r w:rsidRPr="003A6861">
              <w:rPr>
                <w:rFonts w:eastAsia="Times New Roman"/>
                <w:szCs w:val="28"/>
              </w:rPr>
              <w:t xml:space="preserve">, </w:t>
            </w:r>
            <w:r w:rsidR="004D1151" w:rsidRPr="003A6861">
              <w:rPr>
                <w:rFonts w:eastAsia="Times New Roman"/>
                <w:szCs w:val="28"/>
              </w:rPr>
              <w:t xml:space="preserve">Приоритетные проекты </w:t>
            </w:r>
            <w:r w:rsidRPr="003A6861">
              <w:rPr>
                <w:rFonts w:eastAsia="Times New Roman"/>
                <w:szCs w:val="28"/>
              </w:rPr>
              <w:t xml:space="preserve">развития Республики Дагестан </w:t>
            </w:r>
            <w:r w:rsidR="004D1151" w:rsidRPr="003A6861">
              <w:t>«Эффективное государственное управление»</w:t>
            </w:r>
          </w:p>
        </w:tc>
      </w:tr>
      <w:tr w:rsidR="00C543AC" w:rsidRPr="003A6861" w:rsidTr="00E47C5E">
        <w:trPr>
          <w:trHeight w:val="848"/>
        </w:trPr>
        <w:tc>
          <w:tcPr>
            <w:tcW w:w="5103" w:type="dxa"/>
            <w:tcBorders>
              <w:top w:val="single" w:sz="4" w:space="0" w:color="auto"/>
            </w:tcBorders>
            <w:vAlign w:val="center"/>
          </w:tcPr>
          <w:p w:rsidR="00C543AC" w:rsidRPr="003A6861" w:rsidRDefault="00C543AC" w:rsidP="00AA76A2">
            <w:pPr>
              <w:jc w:val="both"/>
            </w:pPr>
            <w:r w:rsidRPr="003A6861">
              <w:t>Дополнительная информация</w:t>
            </w:r>
          </w:p>
        </w:tc>
        <w:tc>
          <w:tcPr>
            <w:tcW w:w="9183" w:type="dxa"/>
            <w:tcBorders>
              <w:top w:val="single" w:sz="4" w:space="0" w:color="auto"/>
            </w:tcBorders>
            <w:vAlign w:val="center"/>
          </w:tcPr>
          <w:p w:rsidR="005766AD" w:rsidRPr="003A6861" w:rsidRDefault="005766AD" w:rsidP="005C7E12">
            <w:pPr>
              <w:jc w:val="both"/>
            </w:pPr>
            <w:r w:rsidRPr="003A6861">
              <w:t xml:space="preserve">Финансирование проекта </w:t>
            </w:r>
            <w:r w:rsidR="005C7E12" w:rsidRPr="003A6861">
              <w:t>не предусмотрено</w:t>
            </w:r>
          </w:p>
        </w:tc>
      </w:tr>
    </w:tbl>
    <w:p w:rsidR="00432051" w:rsidRPr="003A6861" w:rsidRDefault="00432051" w:rsidP="00DF23C5">
      <w:pPr>
        <w:jc w:val="both"/>
        <w:rPr>
          <w:sz w:val="8"/>
          <w:szCs w:val="8"/>
        </w:rPr>
      </w:pPr>
    </w:p>
    <w:p w:rsidR="00432051" w:rsidRPr="003A6861" w:rsidRDefault="00432051">
      <w:pPr>
        <w:rPr>
          <w:sz w:val="8"/>
          <w:szCs w:val="8"/>
        </w:rPr>
      </w:pPr>
    </w:p>
    <w:sectPr w:rsidR="00432051" w:rsidRPr="003A6861" w:rsidSect="00DF23C5">
      <w:pgSz w:w="16838" w:h="11906" w:orient="landscape"/>
      <w:pgMar w:top="709" w:right="851" w:bottom="993" w:left="1701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24676D"/>
    <w:multiLevelType w:val="hybridMultilevel"/>
    <w:tmpl w:val="97EA74DA"/>
    <w:lvl w:ilvl="0" w:tplc="5D9A41D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8343D04"/>
    <w:multiLevelType w:val="hybridMultilevel"/>
    <w:tmpl w:val="C8D40098"/>
    <w:lvl w:ilvl="0" w:tplc="1B94516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83F60AA"/>
    <w:multiLevelType w:val="hybridMultilevel"/>
    <w:tmpl w:val="16541DAE"/>
    <w:lvl w:ilvl="0" w:tplc="AA086310">
      <w:start w:val="1"/>
      <w:numFmt w:val="decimal"/>
      <w:pStyle w:val="a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22430DA1"/>
    <w:multiLevelType w:val="hybridMultilevel"/>
    <w:tmpl w:val="28D86F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E8D5CA8"/>
    <w:multiLevelType w:val="hybridMultilevel"/>
    <w:tmpl w:val="1C847BD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40EF6341"/>
    <w:multiLevelType w:val="hybridMultilevel"/>
    <w:tmpl w:val="56C4F88A"/>
    <w:lvl w:ilvl="0" w:tplc="055E549C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1534FD2"/>
    <w:multiLevelType w:val="hybridMultilevel"/>
    <w:tmpl w:val="1ED66CEA"/>
    <w:lvl w:ilvl="0" w:tplc="0419000F">
      <w:start w:val="1"/>
      <w:numFmt w:val="decimal"/>
      <w:lvlText w:val="%1."/>
      <w:lvlJc w:val="left"/>
      <w:pPr>
        <w:ind w:left="754" w:hanging="360"/>
      </w:pPr>
    </w:lvl>
    <w:lvl w:ilvl="1" w:tplc="04190019" w:tentative="1">
      <w:start w:val="1"/>
      <w:numFmt w:val="lowerLetter"/>
      <w:lvlText w:val="%2."/>
      <w:lvlJc w:val="left"/>
      <w:pPr>
        <w:ind w:left="1474" w:hanging="360"/>
      </w:pPr>
    </w:lvl>
    <w:lvl w:ilvl="2" w:tplc="0419001B" w:tentative="1">
      <w:start w:val="1"/>
      <w:numFmt w:val="lowerRoman"/>
      <w:lvlText w:val="%3."/>
      <w:lvlJc w:val="right"/>
      <w:pPr>
        <w:ind w:left="2194" w:hanging="180"/>
      </w:pPr>
    </w:lvl>
    <w:lvl w:ilvl="3" w:tplc="0419000F" w:tentative="1">
      <w:start w:val="1"/>
      <w:numFmt w:val="decimal"/>
      <w:lvlText w:val="%4."/>
      <w:lvlJc w:val="left"/>
      <w:pPr>
        <w:ind w:left="2914" w:hanging="360"/>
      </w:pPr>
    </w:lvl>
    <w:lvl w:ilvl="4" w:tplc="04190019" w:tentative="1">
      <w:start w:val="1"/>
      <w:numFmt w:val="lowerLetter"/>
      <w:lvlText w:val="%5."/>
      <w:lvlJc w:val="left"/>
      <w:pPr>
        <w:ind w:left="3634" w:hanging="360"/>
      </w:pPr>
    </w:lvl>
    <w:lvl w:ilvl="5" w:tplc="0419001B" w:tentative="1">
      <w:start w:val="1"/>
      <w:numFmt w:val="lowerRoman"/>
      <w:lvlText w:val="%6."/>
      <w:lvlJc w:val="right"/>
      <w:pPr>
        <w:ind w:left="4354" w:hanging="180"/>
      </w:pPr>
    </w:lvl>
    <w:lvl w:ilvl="6" w:tplc="0419000F" w:tentative="1">
      <w:start w:val="1"/>
      <w:numFmt w:val="decimal"/>
      <w:lvlText w:val="%7."/>
      <w:lvlJc w:val="left"/>
      <w:pPr>
        <w:ind w:left="5074" w:hanging="360"/>
      </w:pPr>
    </w:lvl>
    <w:lvl w:ilvl="7" w:tplc="04190019" w:tentative="1">
      <w:start w:val="1"/>
      <w:numFmt w:val="lowerLetter"/>
      <w:lvlText w:val="%8."/>
      <w:lvlJc w:val="left"/>
      <w:pPr>
        <w:ind w:left="5794" w:hanging="360"/>
      </w:pPr>
    </w:lvl>
    <w:lvl w:ilvl="8" w:tplc="0419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7">
    <w:nsid w:val="4AB410BF"/>
    <w:multiLevelType w:val="hybridMultilevel"/>
    <w:tmpl w:val="56C4F88A"/>
    <w:lvl w:ilvl="0" w:tplc="055E549C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B7057FE"/>
    <w:multiLevelType w:val="hybridMultilevel"/>
    <w:tmpl w:val="948437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57B18FC"/>
    <w:multiLevelType w:val="hybridMultilevel"/>
    <w:tmpl w:val="C4463FDA"/>
    <w:lvl w:ilvl="0" w:tplc="0419000F">
      <w:start w:val="3"/>
      <w:numFmt w:val="decimal"/>
      <w:lvlText w:val="%1."/>
      <w:lvlJc w:val="left"/>
      <w:pPr>
        <w:ind w:left="22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13C0647"/>
    <w:multiLevelType w:val="hybridMultilevel"/>
    <w:tmpl w:val="0F8823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9077CE2"/>
    <w:multiLevelType w:val="hybridMultilevel"/>
    <w:tmpl w:val="180A8BF6"/>
    <w:lvl w:ilvl="0" w:tplc="E7368B9E">
      <w:start w:val="1"/>
      <w:numFmt w:val="decimal"/>
      <w:lvlText w:val="%1)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3"/>
  </w:num>
  <w:num w:numId="3">
    <w:abstractNumId w:val="10"/>
  </w:num>
  <w:num w:numId="4">
    <w:abstractNumId w:val="4"/>
  </w:num>
  <w:num w:numId="5">
    <w:abstractNumId w:val="7"/>
  </w:num>
  <w:num w:numId="6">
    <w:abstractNumId w:val="11"/>
  </w:num>
  <w:num w:numId="7">
    <w:abstractNumId w:val="6"/>
  </w:num>
  <w:num w:numId="8">
    <w:abstractNumId w:val="2"/>
  </w:num>
  <w:num w:numId="9">
    <w:abstractNumId w:val="0"/>
  </w:num>
  <w:num w:numId="10">
    <w:abstractNumId w:val="1"/>
  </w:num>
  <w:num w:numId="11">
    <w:abstractNumId w:val="8"/>
  </w:num>
  <w:num w:numId="1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206C"/>
    <w:rsid w:val="0000114A"/>
    <w:rsid w:val="0001501F"/>
    <w:rsid w:val="00024DBB"/>
    <w:rsid w:val="000300B4"/>
    <w:rsid w:val="0006146A"/>
    <w:rsid w:val="000624D9"/>
    <w:rsid w:val="000929D4"/>
    <w:rsid w:val="000A3567"/>
    <w:rsid w:val="000C63D4"/>
    <w:rsid w:val="000D11FF"/>
    <w:rsid w:val="000D254E"/>
    <w:rsid w:val="000F17E4"/>
    <w:rsid w:val="00105585"/>
    <w:rsid w:val="00114A53"/>
    <w:rsid w:val="001835B8"/>
    <w:rsid w:val="00194F7C"/>
    <w:rsid w:val="001A42A8"/>
    <w:rsid w:val="001B7642"/>
    <w:rsid w:val="001C3708"/>
    <w:rsid w:val="001E7396"/>
    <w:rsid w:val="00207D8E"/>
    <w:rsid w:val="00227492"/>
    <w:rsid w:val="002402C1"/>
    <w:rsid w:val="0024260A"/>
    <w:rsid w:val="00266494"/>
    <w:rsid w:val="00285850"/>
    <w:rsid w:val="00291A8D"/>
    <w:rsid w:val="002A2316"/>
    <w:rsid w:val="002C7730"/>
    <w:rsid w:val="002E0983"/>
    <w:rsid w:val="002E5DD6"/>
    <w:rsid w:val="00320E0D"/>
    <w:rsid w:val="00330EC4"/>
    <w:rsid w:val="00335563"/>
    <w:rsid w:val="00335FFC"/>
    <w:rsid w:val="00362B5C"/>
    <w:rsid w:val="00364153"/>
    <w:rsid w:val="00364A0D"/>
    <w:rsid w:val="003677F8"/>
    <w:rsid w:val="003A6861"/>
    <w:rsid w:val="003E117A"/>
    <w:rsid w:val="003F0574"/>
    <w:rsid w:val="0041144C"/>
    <w:rsid w:val="00412C61"/>
    <w:rsid w:val="004172D4"/>
    <w:rsid w:val="0042206C"/>
    <w:rsid w:val="00426716"/>
    <w:rsid w:val="00432051"/>
    <w:rsid w:val="00450FC7"/>
    <w:rsid w:val="004609F8"/>
    <w:rsid w:val="004803BF"/>
    <w:rsid w:val="0049236A"/>
    <w:rsid w:val="00494B1E"/>
    <w:rsid w:val="004C4535"/>
    <w:rsid w:val="004C7214"/>
    <w:rsid w:val="004D1151"/>
    <w:rsid w:val="00503559"/>
    <w:rsid w:val="005078D3"/>
    <w:rsid w:val="005242DC"/>
    <w:rsid w:val="00576576"/>
    <w:rsid w:val="005766AD"/>
    <w:rsid w:val="00592453"/>
    <w:rsid w:val="00593855"/>
    <w:rsid w:val="005B58E2"/>
    <w:rsid w:val="005C1970"/>
    <w:rsid w:val="005C7E12"/>
    <w:rsid w:val="005D2B2D"/>
    <w:rsid w:val="005F6591"/>
    <w:rsid w:val="00602B42"/>
    <w:rsid w:val="00630B8E"/>
    <w:rsid w:val="0065292E"/>
    <w:rsid w:val="00653E02"/>
    <w:rsid w:val="00655EED"/>
    <w:rsid w:val="0066399A"/>
    <w:rsid w:val="006645BC"/>
    <w:rsid w:val="00684508"/>
    <w:rsid w:val="006868AD"/>
    <w:rsid w:val="00691C28"/>
    <w:rsid w:val="006C10B4"/>
    <w:rsid w:val="006E6E2F"/>
    <w:rsid w:val="006E7989"/>
    <w:rsid w:val="00703345"/>
    <w:rsid w:val="007122D4"/>
    <w:rsid w:val="00716739"/>
    <w:rsid w:val="00722C99"/>
    <w:rsid w:val="007263DF"/>
    <w:rsid w:val="00735BAB"/>
    <w:rsid w:val="00762998"/>
    <w:rsid w:val="00765631"/>
    <w:rsid w:val="00773E69"/>
    <w:rsid w:val="00797E3A"/>
    <w:rsid w:val="007B36C3"/>
    <w:rsid w:val="007C2DA2"/>
    <w:rsid w:val="00814A4E"/>
    <w:rsid w:val="00835321"/>
    <w:rsid w:val="00861FE9"/>
    <w:rsid w:val="00881BA4"/>
    <w:rsid w:val="00883812"/>
    <w:rsid w:val="00887815"/>
    <w:rsid w:val="008A7D48"/>
    <w:rsid w:val="008D3669"/>
    <w:rsid w:val="008F3C93"/>
    <w:rsid w:val="00903B09"/>
    <w:rsid w:val="00906702"/>
    <w:rsid w:val="00907238"/>
    <w:rsid w:val="00933D6C"/>
    <w:rsid w:val="00940040"/>
    <w:rsid w:val="009412DE"/>
    <w:rsid w:val="00951AD8"/>
    <w:rsid w:val="00953D19"/>
    <w:rsid w:val="009674E5"/>
    <w:rsid w:val="00974202"/>
    <w:rsid w:val="009F2621"/>
    <w:rsid w:val="00A078E6"/>
    <w:rsid w:val="00A26C1C"/>
    <w:rsid w:val="00A3353F"/>
    <w:rsid w:val="00A4648F"/>
    <w:rsid w:val="00A64197"/>
    <w:rsid w:val="00AA76A2"/>
    <w:rsid w:val="00AB51AD"/>
    <w:rsid w:val="00AC5B15"/>
    <w:rsid w:val="00B05E20"/>
    <w:rsid w:val="00B25BD5"/>
    <w:rsid w:val="00B2710D"/>
    <w:rsid w:val="00B649AE"/>
    <w:rsid w:val="00B8446F"/>
    <w:rsid w:val="00BB70C8"/>
    <w:rsid w:val="00BC4DEB"/>
    <w:rsid w:val="00BC7203"/>
    <w:rsid w:val="00C20A94"/>
    <w:rsid w:val="00C21577"/>
    <w:rsid w:val="00C36D22"/>
    <w:rsid w:val="00C46FFC"/>
    <w:rsid w:val="00C513F5"/>
    <w:rsid w:val="00C5281A"/>
    <w:rsid w:val="00C543AC"/>
    <w:rsid w:val="00C8749B"/>
    <w:rsid w:val="00C91B66"/>
    <w:rsid w:val="00C951E9"/>
    <w:rsid w:val="00CA2DDE"/>
    <w:rsid w:val="00D33E24"/>
    <w:rsid w:val="00D36426"/>
    <w:rsid w:val="00D36D5B"/>
    <w:rsid w:val="00D643FA"/>
    <w:rsid w:val="00D65F58"/>
    <w:rsid w:val="00D70185"/>
    <w:rsid w:val="00D74212"/>
    <w:rsid w:val="00D7540A"/>
    <w:rsid w:val="00DB359F"/>
    <w:rsid w:val="00DF23C5"/>
    <w:rsid w:val="00DF632F"/>
    <w:rsid w:val="00E004F3"/>
    <w:rsid w:val="00E11E9F"/>
    <w:rsid w:val="00E13606"/>
    <w:rsid w:val="00E47C5E"/>
    <w:rsid w:val="00E764BE"/>
    <w:rsid w:val="00E8365B"/>
    <w:rsid w:val="00E97874"/>
    <w:rsid w:val="00EB331B"/>
    <w:rsid w:val="00EC7D1B"/>
    <w:rsid w:val="00EE1897"/>
    <w:rsid w:val="00EF7B5A"/>
    <w:rsid w:val="00F0294E"/>
    <w:rsid w:val="00F42967"/>
    <w:rsid w:val="00F56B7A"/>
    <w:rsid w:val="00F96F05"/>
    <w:rsid w:val="00FA2B27"/>
    <w:rsid w:val="00FA7722"/>
    <w:rsid w:val="00FD11B5"/>
    <w:rsid w:val="00FD21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</w:style>
  <w:style w:type="paragraph" w:styleId="1">
    <w:name w:val="heading 1"/>
    <w:basedOn w:val="a0"/>
    <w:next w:val="a0"/>
    <w:link w:val="10"/>
    <w:uiPriority w:val="9"/>
    <w:qFormat/>
    <w:rsid w:val="00432051"/>
    <w:pPr>
      <w:keepNext/>
      <w:keepLines/>
      <w:spacing w:before="480"/>
      <w:outlineLvl w:val="0"/>
    </w:pPr>
    <w:rPr>
      <w:rFonts w:ascii="Cambria" w:eastAsia="Times New Roman" w:hAnsi="Cambria" w:cs="Times New Roman"/>
      <w:b/>
      <w:bCs/>
      <w:color w:val="365F91"/>
      <w:szCs w:val="28"/>
      <w:lang w:eastAsia="ru-RU"/>
    </w:rPr>
  </w:style>
  <w:style w:type="paragraph" w:styleId="2">
    <w:name w:val="heading 2"/>
    <w:basedOn w:val="a0"/>
    <w:next w:val="a0"/>
    <w:link w:val="20"/>
    <w:uiPriority w:val="9"/>
    <w:semiHidden/>
    <w:unhideWhenUsed/>
    <w:qFormat/>
    <w:rsid w:val="00432051"/>
    <w:pPr>
      <w:keepNext/>
      <w:keepLines/>
      <w:spacing w:before="200"/>
      <w:outlineLvl w:val="1"/>
    </w:pPr>
    <w:rPr>
      <w:rFonts w:ascii="Cambria" w:eastAsia="Times New Roman" w:hAnsi="Cambria" w:cs="Times New Roman"/>
      <w:b/>
      <w:bCs/>
      <w:color w:val="4F81BD"/>
      <w:sz w:val="26"/>
      <w:szCs w:val="26"/>
      <w:lang w:eastAsia="ru-RU"/>
    </w:rPr>
  </w:style>
  <w:style w:type="paragraph" w:styleId="3">
    <w:name w:val="heading 3"/>
    <w:basedOn w:val="a0"/>
    <w:next w:val="a0"/>
    <w:link w:val="30"/>
    <w:uiPriority w:val="9"/>
    <w:semiHidden/>
    <w:unhideWhenUsed/>
    <w:qFormat/>
    <w:rsid w:val="00432051"/>
    <w:pPr>
      <w:keepNext/>
      <w:keepLines/>
      <w:spacing w:before="200"/>
      <w:outlineLvl w:val="2"/>
    </w:pPr>
    <w:rPr>
      <w:rFonts w:ascii="Cambria" w:eastAsia="Times New Roman" w:hAnsi="Cambria" w:cs="Times New Roman"/>
      <w:b/>
      <w:bCs/>
      <w:color w:val="4F81BD"/>
    </w:rPr>
  </w:style>
  <w:style w:type="paragraph" w:styleId="4">
    <w:name w:val="heading 4"/>
    <w:basedOn w:val="a0"/>
    <w:next w:val="a0"/>
    <w:link w:val="40"/>
    <w:uiPriority w:val="9"/>
    <w:semiHidden/>
    <w:unhideWhenUsed/>
    <w:qFormat/>
    <w:rsid w:val="00432051"/>
    <w:pPr>
      <w:keepNext/>
      <w:keepLines/>
      <w:spacing w:before="200"/>
      <w:outlineLvl w:val="3"/>
    </w:pPr>
    <w:rPr>
      <w:rFonts w:ascii="Cambria" w:eastAsia="Times New Roman" w:hAnsi="Cambria" w:cs="Times New Roman"/>
      <w:b/>
      <w:bCs/>
      <w:i/>
      <w:iCs/>
      <w:color w:val="4F81BD"/>
      <w:sz w:val="24"/>
      <w:szCs w:val="24"/>
      <w:lang w:eastAsia="ru-RU"/>
    </w:rPr>
  </w:style>
  <w:style w:type="paragraph" w:styleId="7">
    <w:name w:val="heading 7"/>
    <w:basedOn w:val="a0"/>
    <w:next w:val="a0"/>
    <w:link w:val="70"/>
    <w:uiPriority w:val="9"/>
    <w:semiHidden/>
    <w:unhideWhenUsed/>
    <w:qFormat/>
    <w:rsid w:val="00432051"/>
    <w:pPr>
      <w:keepNext/>
      <w:keepLines/>
      <w:spacing w:before="200"/>
      <w:outlineLvl w:val="6"/>
    </w:pPr>
    <w:rPr>
      <w:rFonts w:ascii="Cambria" w:eastAsia="Times New Roman" w:hAnsi="Cambria" w:cs="Times New Roman"/>
      <w:i/>
      <w:iCs/>
      <w:color w:val="404040"/>
      <w:sz w:val="24"/>
      <w:szCs w:val="24"/>
      <w:lang w:eastAsia="ru-RU"/>
    </w:rPr>
  </w:style>
  <w:style w:type="paragraph" w:styleId="9">
    <w:name w:val="heading 9"/>
    <w:basedOn w:val="a0"/>
    <w:next w:val="a0"/>
    <w:link w:val="90"/>
    <w:uiPriority w:val="9"/>
    <w:semiHidden/>
    <w:unhideWhenUsed/>
    <w:qFormat/>
    <w:rsid w:val="00432051"/>
    <w:pPr>
      <w:keepNext/>
      <w:keepLines/>
      <w:spacing w:before="200"/>
      <w:outlineLvl w:val="8"/>
    </w:pPr>
    <w:rPr>
      <w:rFonts w:ascii="Cambria" w:eastAsia="Times New Roman" w:hAnsi="Cambria" w:cs="Times New Roman"/>
      <w:i/>
      <w:iCs/>
      <w:color w:val="404040"/>
      <w:sz w:val="20"/>
      <w:szCs w:val="20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styleId="a4">
    <w:name w:val="Table Grid"/>
    <w:basedOn w:val="a2"/>
    <w:uiPriority w:val="39"/>
    <w:rsid w:val="0042206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0"/>
    <w:link w:val="a6"/>
    <w:uiPriority w:val="34"/>
    <w:qFormat/>
    <w:rsid w:val="00D36426"/>
    <w:pPr>
      <w:ind w:left="720"/>
      <w:contextualSpacing/>
    </w:pPr>
  </w:style>
  <w:style w:type="character" w:customStyle="1" w:styleId="a7">
    <w:name w:val="Основной текст_"/>
    <w:basedOn w:val="a1"/>
    <w:link w:val="21"/>
    <w:rsid w:val="00E97874"/>
    <w:rPr>
      <w:rFonts w:eastAsia="Times New Roman"/>
      <w:sz w:val="27"/>
      <w:szCs w:val="27"/>
      <w:shd w:val="clear" w:color="auto" w:fill="FFFFFF"/>
    </w:rPr>
  </w:style>
  <w:style w:type="character" w:customStyle="1" w:styleId="11">
    <w:name w:val="Основной текст1"/>
    <w:basedOn w:val="a7"/>
    <w:rsid w:val="00E97874"/>
    <w:rPr>
      <w:rFonts w:eastAsia="Times New Roman"/>
      <w:sz w:val="27"/>
      <w:szCs w:val="27"/>
      <w:shd w:val="clear" w:color="auto" w:fill="FFFFFF"/>
    </w:rPr>
  </w:style>
  <w:style w:type="paragraph" w:customStyle="1" w:styleId="21">
    <w:name w:val="Основной текст2"/>
    <w:basedOn w:val="a0"/>
    <w:link w:val="a7"/>
    <w:rsid w:val="00E97874"/>
    <w:pPr>
      <w:shd w:val="clear" w:color="auto" w:fill="FFFFFF"/>
      <w:spacing w:line="0" w:lineRule="atLeast"/>
      <w:ind w:hanging="820"/>
    </w:pPr>
    <w:rPr>
      <w:rFonts w:eastAsia="Times New Roman"/>
      <w:sz w:val="27"/>
      <w:szCs w:val="27"/>
    </w:rPr>
  </w:style>
  <w:style w:type="paragraph" w:styleId="a8">
    <w:name w:val="Balloon Text"/>
    <w:basedOn w:val="a0"/>
    <w:link w:val="a9"/>
    <w:uiPriority w:val="99"/>
    <w:semiHidden/>
    <w:unhideWhenUsed/>
    <w:rsid w:val="007B36C3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1"/>
    <w:link w:val="a8"/>
    <w:uiPriority w:val="99"/>
    <w:semiHidden/>
    <w:rsid w:val="007B36C3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1"/>
    <w:link w:val="1"/>
    <w:uiPriority w:val="9"/>
    <w:rsid w:val="00432051"/>
    <w:rPr>
      <w:rFonts w:ascii="Cambria" w:eastAsia="Times New Roman" w:hAnsi="Cambria" w:cs="Times New Roman"/>
      <w:b/>
      <w:bCs/>
      <w:color w:val="365F91"/>
      <w:szCs w:val="28"/>
      <w:lang w:eastAsia="ru-RU"/>
    </w:rPr>
  </w:style>
  <w:style w:type="character" w:customStyle="1" w:styleId="20">
    <w:name w:val="Заголовок 2 Знак"/>
    <w:basedOn w:val="a1"/>
    <w:link w:val="2"/>
    <w:uiPriority w:val="9"/>
    <w:semiHidden/>
    <w:rsid w:val="00432051"/>
    <w:rPr>
      <w:rFonts w:ascii="Cambria" w:eastAsia="Times New Roman" w:hAnsi="Cambria" w:cs="Times New Roman"/>
      <w:b/>
      <w:bCs/>
      <w:color w:val="4F81BD"/>
      <w:sz w:val="26"/>
      <w:szCs w:val="26"/>
      <w:lang w:eastAsia="ru-RU"/>
    </w:rPr>
  </w:style>
  <w:style w:type="character" w:customStyle="1" w:styleId="30">
    <w:name w:val="Заголовок 3 Знак"/>
    <w:basedOn w:val="a1"/>
    <w:link w:val="3"/>
    <w:uiPriority w:val="9"/>
    <w:semiHidden/>
    <w:rsid w:val="00432051"/>
    <w:rPr>
      <w:rFonts w:ascii="Cambria" w:eastAsia="Times New Roman" w:hAnsi="Cambria" w:cs="Times New Roman"/>
      <w:b/>
      <w:bCs/>
      <w:color w:val="4F81BD"/>
    </w:rPr>
  </w:style>
  <w:style w:type="character" w:customStyle="1" w:styleId="40">
    <w:name w:val="Заголовок 4 Знак"/>
    <w:basedOn w:val="a1"/>
    <w:link w:val="4"/>
    <w:uiPriority w:val="9"/>
    <w:semiHidden/>
    <w:rsid w:val="00432051"/>
    <w:rPr>
      <w:rFonts w:ascii="Cambria" w:eastAsia="Times New Roman" w:hAnsi="Cambria" w:cs="Times New Roman"/>
      <w:b/>
      <w:bCs/>
      <w:i/>
      <w:iCs/>
      <w:color w:val="4F81BD"/>
      <w:sz w:val="24"/>
      <w:szCs w:val="24"/>
      <w:lang w:eastAsia="ru-RU"/>
    </w:rPr>
  </w:style>
  <w:style w:type="character" w:customStyle="1" w:styleId="70">
    <w:name w:val="Заголовок 7 Знак"/>
    <w:basedOn w:val="a1"/>
    <w:link w:val="7"/>
    <w:uiPriority w:val="9"/>
    <w:semiHidden/>
    <w:rsid w:val="00432051"/>
    <w:rPr>
      <w:rFonts w:ascii="Cambria" w:eastAsia="Times New Roman" w:hAnsi="Cambria" w:cs="Times New Roman"/>
      <w:i/>
      <w:iCs/>
      <w:color w:val="404040"/>
      <w:sz w:val="24"/>
      <w:szCs w:val="24"/>
      <w:lang w:eastAsia="ru-RU"/>
    </w:rPr>
  </w:style>
  <w:style w:type="character" w:customStyle="1" w:styleId="90">
    <w:name w:val="Заголовок 9 Знак"/>
    <w:basedOn w:val="a1"/>
    <w:link w:val="9"/>
    <w:uiPriority w:val="9"/>
    <w:semiHidden/>
    <w:rsid w:val="00432051"/>
    <w:rPr>
      <w:rFonts w:ascii="Cambria" w:eastAsia="Times New Roman" w:hAnsi="Cambria" w:cs="Times New Roman"/>
      <w:i/>
      <w:iCs/>
      <w:color w:val="404040"/>
      <w:sz w:val="20"/>
      <w:szCs w:val="20"/>
      <w:lang w:eastAsia="ru-RU"/>
    </w:rPr>
  </w:style>
  <w:style w:type="paragraph" w:customStyle="1" w:styleId="110">
    <w:name w:val="Заголовок 11"/>
    <w:basedOn w:val="a0"/>
    <w:next w:val="a0"/>
    <w:uiPriority w:val="9"/>
    <w:qFormat/>
    <w:rsid w:val="00432051"/>
    <w:pPr>
      <w:keepNext/>
      <w:keepLines/>
      <w:spacing w:before="480"/>
      <w:outlineLvl w:val="0"/>
    </w:pPr>
    <w:rPr>
      <w:rFonts w:ascii="Cambria" w:eastAsia="Times New Roman" w:hAnsi="Cambria" w:cs="Times New Roman"/>
      <w:b/>
      <w:bCs/>
      <w:color w:val="365F91"/>
      <w:szCs w:val="28"/>
      <w:lang w:eastAsia="ru-RU"/>
    </w:rPr>
  </w:style>
  <w:style w:type="paragraph" w:customStyle="1" w:styleId="210">
    <w:name w:val="Заголовок 21"/>
    <w:basedOn w:val="a0"/>
    <w:next w:val="a0"/>
    <w:uiPriority w:val="9"/>
    <w:unhideWhenUsed/>
    <w:qFormat/>
    <w:rsid w:val="00432051"/>
    <w:pPr>
      <w:keepNext/>
      <w:keepLines/>
      <w:spacing w:before="200"/>
      <w:outlineLvl w:val="1"/>
    </w:pPr>
    <w:rPr>
      <w:rFonts w:ascii="Cambria" w:eastAsia="Times New Roman" w:hAnsi="Cambria" w:cs="Times New Roman"/>
      <w:b/>
      <w:bCs/>
      <w:color w:val="4F81BD"/>
      <w:sz w:val="26"/>
      <w:szCs w:val="26"/>
      <w:lang w:eastAsia="ru-RU"/>
    </w:rPr>
  </w:style>
  <w:style w:type="paragraph" w:customStyle="1" w:styleId="31">
    <w:name w:val="Заголовок 31"/>
    <w:basedOn w:val="a0"/>
    <w:next w:val="a0"/>
    <w:uiPriority w:val="9"/>
    <w:unhideWhenUsed/>
    <w:qFormat/>
    <w:rsid w:val="00432051"/>
    <w:pPr>
      <w:keepNext/>
      <w:keepLines/>
      <w:spacing w:before="200" w:line="276" w:lineRule="auto"/>
      <w:outlineLvl w:val="2"/>
    </w:pPr>
    <w:rPr>
      <w:rFonts w:ascii="Cambria" w:eastAsia="Times New Roman" w:hAnsi="Cambria" w:cs="Times New Roman"/>
      <w:b/>
      <w:bCs/>
      <w:color w:val="4F81BD"/>
      <w:sz w:val="22"/>
    </w:rPr>
  </w:style>
  <w:style w:type="paragraph" w:customStyle="1" w:styleId="41">
    <w:name w:val="Заголовок 41"/>
    <w:basedOn w:val="a0"/>
    <w:next w:val="a0"/>
    <w:uiPriority w:val="9"/>
    <w:semiHidden/>
    <w:unhideWhenUsed/>
    <w:qFormat/>
    <w:rsid w:val="00432051"/>
    <w:pPr>
      <w:keepNext/>
      <w:keepLines/>
      <w:spacing w:before="200"/>
      <w:outlineLvl w:val="3"/>
    </w:pPr>
    <w:rPr>
      <w:rFonts w:ascii="Cambria" w:eastAsia="Times New Roman" w:hAnsi="Cambria" w:cs="Times New Roman"/>
      <w:b/>
      <w:bCs/>
      <w:i/>
      <w:iCs/>
      <w:color w:val="4F81BD"/>
      <w:sz w:val="24"/>
      <w:szCs w:val="24"/>
      <w:lang w:eastAsia="ru-RU"/>
    </w:rPr>
  </w:style>
  <w:style w:type="paragraph" w:customStyle="1" w:styleId="71">
    <w:name w:val="Заголовок 71"/>
    <w:basedOn w:val="a0"/>
    <w:next w:val="a0"/>
    <w:uiPriority w:val="9"/>
    <w:unhideWhenUsed/>
    <w:qFormat/>
    <w:rsid w:val="00432051"/>
    <w:pPr>
      <w:keepNext/>
      <w:keepLines/>
      <w:spacing w:before="200"/>
      <w:outlineLvl w:val="6"/>
    </w:pPr>
    <w:rPr>
      <w:rFonts w:ascii="Cambria" w:eastAsia="Times New Roman" w:hAnsi="Cambria" w:cs="Times New Roman"/>
      <w:i/>
      <w:iCs/>
      <w:color w:val="404040"/>
      <w:sz w:val="24"/>
      <w:szCs w:val="24"/>
      <w:lang w:eastAsia="ru-RU"/>
    </w:rPr>
  </w:style>
  <w:style w:type="paragraph" w:customStyle="1" w:styleId="91">
    <w:name w:val="Заголовок 91"/>
    <w:basedOn w:val="a0"/>
    <w:next w:val="a0"/>
    <w:uiPriority w:val="9"/>
    <w:unhideWhenUsed/>
    <w:qFormat/>
    <w:rsid w:val="00432051"/>
    <w:pPr>
      <w:keepNext/>
      <w:keepLines/>
      <w:spacing w:before="200"/>
      <w:outlineLvl w:val="8"/>
    </w:pPr>
    <w:rPr>
      <w:rFonts w:ascii="Cambria" w:eastAsia="Times New Roman" w:hAnsi="Cambria" w:cs="Times New Roman"/>
      <w:i/>
      <w:iCs/>
      <w:color w:val="404040"/>
      <w:sz w:val="20"/>
      <w:szCs w:val="20"/>
      <w:lang w:eastAsia="ru-RU"/>
    </w:rPr>
  </w:style>
  <w:style w:type="numbering" w:customStyle="1" w:styleId="12">
    <w:name w:val="Нет списка1"/>
    <w:next w:val="a3"/>
    <w:uiPriority w:val="99"/>
    <w:semiHidden/>
    <w:unhideWhenUsed/>
    <w:rsid w:val="00432051"/>
  </w:style>
  <w:style w:type="paragraph" w:customStyle="1" w:styleId="13">
    <w:name w:val="Название1"/>
    <w:basedOn w:val="a0"/>
    <w:next w:val="aa"/>
    <w:link w:val="ab"/>
    <w:uiPriority w:val="10"/>
    <w:qFormat/>
    <w:rsid w:val="00432051"/>
    <w:pPr>
      <w:pBdr>
        <w:bottom w:val="single" w:sz="8" w:space="4" w:color="4F81BD"/>
      </w:pBdr>
      <w:spacing w:after="300"/>
      <w:contextualSpacing/>
    </w:pPr>
    <w:rPr>
      <w:rFonts w:ascii="Cambria" w:eastAsia="Times New Roman" w:hAnsi="Cambria" w:cs="Times New Roman"/>
      <w:color w:val="17365D"/>
      <w:spacing w:val="5"/>
      <w:kern w:val="28"/>
      <w:sz w:val="52"/>
      <w:szCs w:val="52"/>
      <w:lang w:eastAsia="ru-RU"/>
    </w:rPr>
  </w:style>
  <w:style w:type="character" w:customStyle="1" w:styleId="ab">
    <w:name w:val="Название Знак"/>
    <w:basedOn w:val="a1"/>
    <w:link w:val="13"/>
    <w:uiPriority w:val="10"/>
    <w:rsid w:val="00432051"/>
    <w:rPr>
      <w:rFonts w:ascii="Cambria" w:eastAsia="Times New Roman" w:hAnsi="Cambria" w:cs="Times New Roman"/>
      <w:color w:val="17365D"/>
      <w:spacing w:val="5"/>
      <w:kern w:val="28"/>
      <w:sz w:val="52"/>
      <w:szCs w:val="52"/>
      <w:lang w:eastAsia="ru-RU"/>
    </w:rPr>
  </w:style>
  <w:style w:type="character" w:styleId="ac">
    <w:name w:val="Strong"/>
    <w:uiPriority w:val="22"/>
    <w:qFormat/>
    <w:rsid w:val="00432051"/>
    <w:rPr>
      <w:b/>
      <w:bCs/>
    </w:rPr>
  </w:style>
  <w:style w:type="character" w:styleId="ad">
    <w:name w:val="Emphasis"/>
    <w:uiPriority w:val="20"/>
    <w:qFormat/>
    <w:rsid w:val="00432051"/>
    <w:rPr>
      <w:i/>
      <w:iCs/>
    </w:rPr>
  </w:style>
  <w:style w:type="paragraph" w:styleId="ae">
    <w:name w:val="No Spacing"/>
    <w:uiPriority w:val="1"/>
    <w:qFormat/>
    <w:rsid w:val="00432051"/>
    <w:pPr>
      <w:widowControl w:val="0"/>
      <w:suppressAutoHyphens/>
    </w:pPr>
    <w:rPr>
      <w:rFonts w:eastAsia="SimSun" w:cs="Mangal"/>
      <w:kern w:val="2"/>
      <w:sz w:val="24"/>
      <w:szCs w:val="21"/>
      <w:lang w:eastAsia="zh-CN" w:bidi="hi-IN"/>
    </w:rPr>
  </w:style>
  <w:style w:type="paragraph" w:customStyle="1" w:styleId="a">
    <w:name w:val="список"/>
    <w:basedOn w:val="a5"/>
    <w:link w:val="af"/>
    <w:rsid w:val="00432051"/>
    <w:pPr>
      <w:numPr>
        <w:numId w:val="8"/>
      </w:numPr>
    </w:pPr>
    <w:rPr>
      <w:rFonts w:eastAsia="Times New Roman"/>
      <w:szCs w:val="28"/>
      <w:lang w:eastAsia="ru-RU"/>
    </w:rPr>
  </w:style>
  <w:style w:type="character" w:customStyle="1" w:styleId="af">
    <w:name w:val="список Знак"/>
    <w:link w:val="a"/>
    <w:rsid w:val="00432051"/>
    <w:rPr>
      <w:rFonts w:eastAsia="Times New Roman"/>
      <w:szCs w:val="28"/>
      <w:lang w:eastAsia="ru-RU"/>
    </w:rPr>
  </w:style>
  <w:style w:type="paragraph" w:customStyle="1" w:styleId="14">
    <w:name w:val="Название объекта1"/>
    <w:basedOn w:val="a0"/>
    <w:next w:val="a0"/>
    <w:uiPriority w:val="35"/>
    <w:semiHidden/>
    <w:unhideWhenUsed/>
    <w:qFormat/>
    <w:rsid w:val="00432051"/>
    <w:pPr>
      <w:spacing w:after="200"/>
    </w:pPr>
    <w:rPr>
      <w:rFonts w:eastAsia="Times New Roman"/>
      <w:b/>
      <w:bCs/>
      <w:color w:val="4F81BD"/>
      <w:sz w:val="18"/>
      <w:szCs w:val="18"/>
      <w:lang w:eastAsia="ru-RU"/>
    </w:rPr>
  </w:style>
  <w:style w:type="character" w:customStyle="1" w:styleId="a6">
    <w:name w:val="Абзац списка Знак"/>
    <w:link w:val="a5"/>
    <w:uiPriority w:val="34"/>
    <w:locked/>
    <w:rsid w:val="00432051"/>
  </w:style>
  <w:style w:type="table" w:customStyle="1" w:styleId="15">
    <w:name w:val="Сетка таблицы1"/>
    <w:basedOn w:val="a2"/>
    <w:next w:val="a4"/>
    <w:uiPriority w:val="39"/>
    <w:rsid w:val="00432051"/>
    <w:rPr>
      <w:rFonts w:ascii="Calibri" w:hAnsi="Calibri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">
    <w:name w:val="Сетка таблицы2"/>
    <w:basedOn w:val="a2"/>
    <w:next w:val="a4"/>
    <w:uiPriority w:val="39"/>
    <w:rsid w:val="00432051"/>
    <w:rPr>
      <w:rFonts w:ascii="Calibri" w:hAnsi="Calibri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">
    <w:name w:val="Сетка таблицы3"/>
    <w:basedOn w:val="a2"/>
    <w:next w:val="a4"/>
    <w:uiPriority w:val="39"/>
    <w:rsid w:val="00432051"/>
    <w:rPr>
      <w:rFonts w:ascii="Calibri" w:hAnsi="Calibri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">
    <w:name w:val="Нет списка11"/>
    <w:next w:val="a3"/>
    <w:uiPriority w:val="99"/>
    <w:semiHidden/>
    <w:unhideWhenUsed/>
    <w:rsid w:val="00432051"/>
  </w:style>
  <w:style w:type="table" w:customStyle="1" w:styleId="42">
    <w:name w:val="Сетка таблицы4"/>
    <w:basedOn w:val="a2"/>
    <w:next w:val="a4"/>
    <w:uiPriority w:val="39"/>
    <w:rsid w:val="00432051"/>
    <w:rPr>
      <w:rFonts w:ascii="Calibri" w:hAnsi="Calibri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6">
    <w:name w:val="Текст выноски1"/>
    <w:basedOn w:val="a0"/>
    <w:next w:val="a8"/>
    <w:uiPriority w:val="99"/>
    <w:semiHidden/>
    <w:unhideWhenUsed/>
    <w:rsid w:val="00432051"/>
    <w:rPr>
      <w:rFonts w:ascii="Segoe UI" w:hAnsi="Segoe UI" w:cs="Segoe UI"/>
      <w:sz w:val="18"/>
      <w:szCs w:val="18"/>
    </w:rPr>
  </w:style>
  <w:style w:type="character" w:customStyle="1" w:styleId="112">
    <w:name w:val="Заголовок 1 Знак1"/>
    <w:basedOn w:val="a1"/>
    <w:uiPriority w:val="9"/>
    <w:rsid w:val="00432051"/>
    <w:rPr>
      <w:rFonts w:asciiTheme="majorHAnsi" w:eastAsiaTheme="majorEastAsia" w:hAnsiTheme="majorHAnsi" w:cstheme="majorBidi"/>
      <w:b/>
      <w:bCs/>
      <w:color w:val="2E74B5" w:themeColor="accent1" w:themeShade="BF"/>
      <w:szCs w:val="28"/>
    </w:rPr>
  </w:style>
  <w:style w:type="character" w:customStyle="1" w:styleId="211">
    <w:name w:val="Заголовок 2 Знак1"/>
    <w:basedOn w:val="a1"/>
    <w:uiPriority w:val="9"/>
    <w:semiHidden/>
    <w:rsid w:val="00432051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310">
    <w:name w:val="Заголовок 3 Знак1"/>
    <w:basedOn w:val="a1"/>
    <w:uiPriority w:val="9"/>
    <w:semiHidden/>
    <w:rsid w:val="00432051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410">
    <w:name w:val="Заголовок 4 Знак1"/>
    <w:basedOn w:val="a1"/>
    <w:uiPriority w:val="9"/>
    <w:semiHidden/>
    <w:rsid w:val="00432051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customStyle="1" w:styleId="710">
    <w:name w:val="Заголовок 7 Знак1"/>
    <w:basedOn w:val="a1"/>
    <w:uiPriority w:val="9"/>
    <w:semiHidden/>
    <w:rsid w:val="00432051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910">
    <w:name w:val="Заголовок 9 Знак1"/>
    <w:basedOn w:val="a1"/>
    <w:uiPriority w:val="9"/>
    <w:semiHidden/>
    <w:rsid w:val="00432051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a">
    <w:name w:val="Title"/>
    <w:basedOn w:val="a0"/>
    <w:next w:val="a0"/>
    <w:link w:val="17"/>
    <w:uiPriority w:val="10"/>
    <w:qFormat/>
    <w:rsid w:val="00432051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17">
    <w:name w:val="Название Знак1"/>
    <w:basedOn w:val="a1"/>
    <w:link w:val="aa"/>
    <w:uiPriority w:val="10"/>
    <w:rsid w:val="00432051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18">
    <w:name w:val="Текст выноски Знак1"/>
    <w:basedOn w:val="a1"/>
    <w:uiPriority w:val="99"/>
    <w:semiHidden/>
    <w:rsid w:val="0043205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</w:style>
  <w:style w:type="paragraph" w:styleId="1">
    <w:name w:val="heading 1"/>
    <w:basedOn w:val="a0"/>
    <w:next w:val="a0"/>
    <w:link w:val="10"/>
    <w:uiPriority w:val="9"/>
    <w:qFormat/>
    <w:rsid w:val="00432051"/>
    <w:pPr>
      <w:keepNext/>
      <w:keepLines/>
      <w:spacing w:before="480"/>
      <w:outlineLvl w:val="0"/>
    </w:pPr>
    <w:rPr>
      <w:rFonts w:ascii="Cambria" w:eastAsia="Times New Roman" w:hAnsi="Cambria" w:cs="Times New Roman"/>
      <w:b/>
      <w:bCs/>
      <w:color w:val="365F91"/>
      <w:szCs w:val="28"/>
      <w:lang w:eastAsia="ru-RU"/>
    </w:rPr>
  </w:style>
  <w:style w:type="paragraph" w:styleId="2">
    <w:name w:val="heading 2"/>
    <w:basedOn w:val="a0"/>
    <w:next w:val="a0"/>
    <w:link w:val="20"/>
    <w:uiPriority w:val="9"/>
    <w:semiHidden/>
    <w:unhideWhenUsed/>
    <w:qFormat/>
    <w:rsid w:val="00432051"/>
    <w:pPr>
      <w:keepNext/>
      <w:keepLines/>
      <w:spacing w:before="200"/>
      <w:outlineLvl w:val="1"/>
    </w:pPr>
    <w:rPr>
      <w:rFonts w:ascii="Cambria" w:eastAsia="Times New Roman" w:hAnsi="Cambria" w:cs="Times New Roman"/>
      <w:b/>
      <w:bCs/>
      <w:color w:val="4F81BD"/>
      <w:sz w:val="26"/>
      <w:szCs w:val="26"/>
      <w:lang w:eastAsia="ru-RU"/>
    </w:rPr>
  </w:style>
  <w:style w:type="paragraph" w:styleId="3">
    <w:name w:val="heading 3"/>
    <w:basedOn w:val="a0"/>
    <w:next w:val="a0"/>
    <w:link w:val="30"/>
    <w:uiPriority w:val="9"/>
    <w:semiHidden/>
    <w:unhideWhenUsed/>
    <w:qFormat/>
    <w:rsid w:val="00432051"/>
    <w:pPr>
      <w:keepNext/>
      <w:keepLines/>
      <w:spacing w:before="200"/>
      <w:outlineLvl w:val="2"/>
    </w:pPr>
    <w:rPr>
      <w:rFonts w:ascii="Cambria" w:eastAsia="Times New Roman" w:hAnsi="Cambria" w:cs="Times New Roman"/>
      <w:b/>
      <w:bCs/>
      <w:color w:val="4F81BD"/>
    </w:rPr>
  </w:style>
  <w:style w:type="paragraph" w:styleId="4">
    <w:name w:val="heading 4"/>
    <w:basedOn w:val="a0"/>
    <w:next w:val="a0"/>
    <w:link w:val="40"/>
    <w:uiPriority w:val="9"/>
    <w:semiHidden/>
    <w:unhideWhenUsed/>
    <w:qFormat/>
    <w:rsid w:val="00432051"/>
    <w:pPr>
      <w:keepNext/>
      <w:keepLines/>
      <w:spacing w:before="200"/>
      <w:outlineLvl w:val="3"/>
    </w:pPr>
    <w:rPr>
      <w:rFonts w:ascii="Cambria" w:eastAsia="Times New Roman" w:hAnsi="Cambria" w:cs="Times New Roman"/>
      <w:b/>
      <w:bCs/>
      <w:i/>
      <w:iCs/>
      <w:color w:val="4F81BD"/>
      <w:sz w:val="24"/>
      <w:szCs w:val="24"/>
      <w:lang w:eastAsia="ru-RU"/>
    </w:rPr>
  </w:style>
  <w:style w:type="paragraph" w:styleId="7">
    <w:name w:val="heading 7"/>
    <w:basedOn w:val="a0"/>
    <w:next w:val="a0"/>
    <w:link w:val="70"/>
    <w:uiPriority w:val="9"/>
    <w:semiHidden/>
    <w:unhideWhenUsed/>
    <w:qFormat/>
    <w:rsid w:val="00432051"/>
    <w:pPr>
      <w:keepNext/>
      <w:keepLines/>
      <w:spacing w:before="200"/>
      <w:outlineLvl w:val="6"/>
    </w:pPr>
    <w:rPr>
      <w:rFonts w:ascii="Cambria" w:eastAsia="Times New Roman" w:hAnsi="Cambria" w:cs="Times New Roman"/>
      <w:i/>
      <w:iCs/>
      <w:color w:val="404040"/>
      <w:sz w:val="24"/>
      <w:szCs w:val="24"/>
      <w:lang w:eastAsia="ru-RU"/>
    </w:rPr>
  </w:style>
  <w:style w:type="paragraph" w:styleId="9">
    <w:name w:val="heading 9"/>
    <w:basedOn w:val="a0"/>
    <w:next w:val="a0"/>
    <w:link w:val="90"/>
    <w:uiPriority w:val="9"/>
    <w:semiHidden/>
    <w:unhideWhenUsed/>
    <w:qFormat/>
    <w:rsid w:val="00432051"/>
    <w:pPr>
      <w:keepNext/>
      <w:keepLines/>
      <w:spacing w:before="200"/>
      <w:outlineLvl w:val="8"/>
    </w:pPr>
    <w:rPr>
      <w:rFonts w:ascii="Cambria" w:eastAsia="Times New Roman" w:hAnsi="Cambria" w:cs="Times New Roman"/>
      <w:i/>
      <w:iCs/>
      <w:color w:val="404040"/>
      <w:sz w:val="20"/>
      <w:szCs w:val="20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styleId="a4">
    <w:name w:val="Table Grid"/>
    <w:basedOn w:val="a2"/>
    <w:uiPriority w:val="39"/>
    <w:rsid w:val="0042206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0"/>
    <w:link w:val="a6"/>
    <w:uiPriority w:val="34"/>
    <w:qFormat/>
    <w:rsid w:val="00D36426"/>
    <w:pPr>
      <w:ind w:left="720"/>
      <w:contextualSpacing/>
    </w:pPr>
  </w:style>
  <w:style w:type="character" w:customStyle="1" w:styleId="a7">
    <w:name w:val="Основной текст_"/>
    <w:basedOn w:val="a1"/>
    <w:link w:val="21"/>
    <w:rsid w:val="00E97874"/>
    <w:rPr>
      <w:rFonts w:eastAsia="Times New Roman"/>
      <w:sz w:val="27"/>
      <w:szCs w:val="27"/>
      <w:shd w:val="clear" w:color="auto" w:fill="FFFFFF"/>
    </w:rPr>
  </w:style>
  <w:style w:type="character" w:customStyle="1" w:styleId="11">
    <w:name w:val="Основной текст1"/>
    <w:basedOn w:val="a7"/>
    <w:rsid w:val="00E97874"/>
    <w:rPr>
      <w:rFonts w:eastAsia="Times New Roman"/>
      <w:sz w:val="27"/>
      <w:szCs w:val="27"/>
      <w:shd w:val="clear" w:color="auto" w:fill="FFFFFF"/>
    </w:rPr>
  </w:style>
  <w:style w:type="paragraph" w:customStyle="1" w:styleId="21">
    <w:name w:val="Основной текст2"/>
    <w:basedOn w:val="a0"/>
    <w:link w:val="a7"/>
    <w:rsid w:val="00E97874"/>
    <w:pPr>
      <w:shd w:val="clear" w:color="auto" w:fill="FFFFFF"/>
      <w:spacing w:line="0" w:lineRule="atLeast"/>
      <w:ind w:hanging="820"/>
    </w:pPr>
    <w:rPr>
      <w:rFonts w:eastAsia="Times New Roman"/>
      <w:sz w:val="27"/>
      <w:szCs w:val="27"/>
    </w:rPr>
  </w:style>
  <w:style w:type="paragraph" w:styleId="a8">
    <w:name w:val="Balloon Text"/>
    <w:basedOn w:val="a0"/>
    <w:link w:val="a9"/>
    <w:uiPriority w:val="99"/>
    <w:semiHidden/>
    <w:unhideWhenUsed/>
    <w:rsid w:val="007B36C3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1"/>
    <w:link w:val="a8"/>
    <w:uiPriority w:val="99"/>
    <w:semiHidden/>
    <w:rsid w:val="007B36C3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1"/>
    <w:link w:val="1"/>
    <w:uiPriority w:val="9"/>
    <w:rsid w:val="00432051"/>
    <w:rPr>
      <w:rFonts w:ascii="Cambria" w:eastAsia="Times New Roman" w:hAnsi="Cambria" w:cs="Times New Roman"/>
      <w:b/>
      <w:bCs/>
      <w:color w:val="365F91"/>
      <w:szCs w:val="28"/>
      <w:lang w:eastAsia="ru-RU"/>
    </w:rPr>
  </w:style>
  <w:style w:type="character" w:customStyle="1" w:styleId="20">
    <w:name w:val="Заголовок 2 Знак"/>
    <w:basedOn w:val="a1"/>
    <w:link w:val="2"/>
    <w:uiPriority w:val="9"/>
    <w:semiHidden/>
    <w:rsid w:val="00432051"/>
    <w:rPr>
      <w:rFonts w:ascii="Cambria" w:eastAsia="Times New Roman" w:hAnsi="Cambria" w:cs="Times New Roman"/>
      <w:b/>
      <w:bCs/>
      <w:color w:val="4F81BD"/>
      <w:sz w:val="26"/>
      <w:szCs w:val="26"/>
      <w:lang w:eastAsia="ru-RU"/>
    </w:rPr>
  </w:style>
  <w:style w:type="character" w:customStyle="1" w:styleId="30">
    <w:name w:val="Заголовок 3 Знак"/>
    <w:basedOn w:val="a1"/>
    <w:link w:val="3"/>
    <w:uiPriority w:val="9"/>
    <w:semiHidden/>
    <w:rsid w:val="00432051"/>
    <w:rPr>
      <w:rFonts w:ascii="Cambria" w:eastAsia="Times New Roman" w:hAnsi="Cambria" w:cs="Times New Roman"/>
      <w:b/>
      <w:bCs/>
      <w:color w:val="4F81BD"/>
    </w:rPr>
  </w:style>
  <w:style w:type="character" w:customStyle="1" w:styleId="40">
    <w:name w:val="Заголовок 4 Знак"/>
    <w:basedOn w:val="a1"/>
    <w:link w:val="4"/>
    <w:uiPriority w:val="9"/>
    <w:semiHidden/>
    <w:rsid w:val="00432051"/>
    <w:rPr>
      <w:rFonts w:ascii="Cambria" w:eastAsia="Times New Roman" w:hAnsi="Cambria" w:cs="Times New Roman"/>
      <w:b/>
      <w:bCs/>
      <w:i/>
      <w:iCs/>
      <w:color w:val="4F81BD"/>
      <w:sz w:val="24"/>
      <w:szCs w:val="24"/>
      <w:lang w:eastAsia="ru-RU"/>
    </w:rPr>
  </w:style>
  <w:style w:type="character" w:customStyle="1" w:styleId="70">
    <w:name w:val="Заголовок 7 Знак"/>
    <w:basedOn w:val="a1"/>
    <w:link w:val="7"/>
    <w:uiPriority w:val="9"/>
    <w:semiHidden/>
    <w:rsid w:val="00432051"/>
    <w:rPr>
      <w:rFonts w:ascii="Cambria" w:eastAsia="Times New Roman" w:hAnsi="Cambria" w:cs="Times New Roman"/>
      <w:i/>
      <w:iCs/>
      <w:color w:val="404040"/>
      <w:sz w:val="24"/>
      <w:szCs w:val="24"/>
      <w:lang w:eastAsia="ru-RU"/>
    </w:rPr>
  </w:style>
  <w:style w:type="character" w:customStyle="1" w:styleId="90">
    <w:name w:val="Заголовок 9 Знак"/>
    <w:basedOn w:val="a1"/>
    <w:link w:val="9"/>
    <w:uiPriority w:val="9"/>
    <w:semiHidden/>
    <w:rsid w:val="00432051"/>
    <w:rPr>
      <w:rFonts w:ascii="Cambria" w:eastAsia="Times New Roman" w:hAnsi="Cambria" w:cs="Times New Roman"/>
      <w:i/>
      <w:iCs/>
      <w:color w:val="404040"/>
      <w:sz w:val="20"/>
      <w:szCs w:val="20"/>
      <w:lang w:eastAsia="ru-RU"/>
    </w:rPr>
  </w:style>
  <w:style w:type="paragraph" w:customStyle="1" w:styleId="110">
    <w:name w:val="Заголовок 11"/>
    <w:basedOn w:val="a0"/>
    <w:next w:val="a0"/>
    <w:uiPriority w:val="9"/>
    <w:qFormat/>
    <w:rsid w:val="00432051"/>
    <w:pPr>
      <w:keepNext/>
      <w:keepLines/>
      <w:spacing w:before="480"/>
      <w:outlineLvl w:val="0"/>
    </w:pPr>
    <w:rPr>
      <w:rFonts w:ascii="Cambria" w:eastAsia="Times New Roman" w:hAnsi="Cambria" w:cs="Times New Roman"/>
      <w:b/>
      <w:bCs/>
      <w:color w:val="365F91"/>
      <w:szCs w:val="28"/>
      <w:lang w:eastAsia="ru-RU"/>
    </w:rPr>
  </w:style>
  <w:style w:type="paragraph" w:customStyle="1" w:styleId="210">
    <w:name w:val="Заголовок 21"/>
    <w:basedOn w:val="a0"/>
    <w:next w:val="a0"/>
    <w:uiPriority w:val="9"/>
    <w:unhideWhenUsed/>
    <w:qFormat/>
    <w:rsid w:val="00432051"/>
    <w:pPr>
      <w:keepNext/>
      <w:keepLines/>
      <w:spacing w:before="200"/>
      <w:outlineLvl w:val="1"/>
    </w:pPr>
    <w:rPr>
      <w:rFonts w:ascii="Cambria" w:eastAsia="Times New Roman" w:hAnsi="Cambria" w:cs="Times New Roman"/>
      <w:b/>
      <w:bCs/>
      <w:color w:val="4F81BD"/>
      <w:sz w:val="26"/>
      <w:szCs w:val="26"/>
      <w:lang w:eastAsia="ru-RU"/>
    </w:rPr>
  </w:style>
  <w:style w:type="paragraph" w:customStyle="1" w:styleId="31">
    <w:name w:val="Заголовок 31"/>
    <w:basedOn w:val="a0"/>
    <w:next w:val="a0"/>
    <w:uiPriority w:val="9"/>
    <w:unhideWhenUsed/>
    <w:qFormat/>
    <w:rsid w:val="00432051"/>
    <w:pPr>
      <w:keepNext/>
      <w:keepLines/>
      <w:spacing w:before="200" w:line="276" w:lineRule="auto"/>
      <w:outlineLvl w:val="2"/>
    </w:pPr>
    <w:rPr>
      <w:rFonts w:ascii="Cambria" w:eastAsia="Times New Roman" w:hAnsi="Cambria" w:cs="Times New Roman"/>
      <w:b/>
      <w:bCs/>
      <w:color w:val="4F81BD"/>
      <w:sz w:val="22"/>
    </w:rPr>
  </w:style>
  <w:style w:type="paragraph" w:customStyle="1" w:styleId="41">
    <w:name w:val="Заголовок 41"/>
    <w:basedOn w:val="a0"/>
    <w:next w:val="a0"/>
    <w:uiPriority w:val="9"/>
    <w:semiHidden/>
    <w:unhideWhenUsed/>
    <w:qFormat/>
    <w:rsid w:val="00432051"/>
    <w:pPr>
      <w:keepNext/>
      <w:keepLines/>
      <w:spacing w:before="200"/>
      <w:outlineLvl w:val="3"/>
    </w:pPr>
    <w:rPr>
      <w:rFonts w:ascii="Cambria" w:eastAsia="Times New Roman" w:hAnsi="Cambria" w:cs="Times New Roman"/>
      <w:b/>
      <w:bCs/>
      <w:i/>
      <w:iCs/>
      <w:color w:val="4F81BD"/>
      <w:sz w:val="24"/>
      <w:szCs w:val="24"/>
      <w:lang w:eastAsia="ru-RU"/>
    </w:rPr>
  </w:style>
  <w:style w:type="paragraph" w:customStyle="1" w:styleId="71">
    <w:name w:val="Заголовок 71"/>
    <w:basedOn w:val="a0"/>
    <w:next w:val="a0"/>
    <w:uiPriority w:val="9"/>
    <w:unhideWhenUsed/>
    <w:qFormat/>
    <w:rsid w:val="00432051"/>
    <w:pPr>
      <w:keepNext/>
      <w:keepLines/>
      <w:spacing w:before="200"/>
      <w:outlineLvl w:val="6"/>
    </w:pPr>
    <w:rPr>
      <w:rFonts w:ascii="Cambria" w:eastAsia="Times New Roman" w:hAnsi="Cambria" w:cs="Times New Roman"/>
      <w:i/>
      <w:iCs/>
      <w:color w:val="404040"/>
      <w:sz w:val="24"/>
      <w:szCs w:val="24"/>
      <w:lang w:eastAsia="ru-RU"/>
    </w:rPr>
  </w:style>
  <w:style w:type="paragraph" w:customStyle="1" w:styleId="91">
    <w:name w:val="Заголовок 91"/>
    <w:basedOn w:val="a0"/>
    <w:next w:val="a0"/>
    <w:uiPriority w:val="9"/>
    <w:unhideWhenUsed/>
    <w:qFormat/>
    <w:rsid w:val="00432051"/>
    <w:pPr>
      <w:keepNext/>
      <w:keepLines/>
      <w:spacing w:before="200"/>
      <w:outlineLvl w:val="8"/>
    </w:pPr>
    <w:rPr>
      <w:rFonts w:ascii="Cambria" w:eastAsia="Times New Roman" w:hAnsi="Cambria" w:cs="Times New Roman"/>
      <w:i/>
      <w:iCs/>
      <w:color w:val="404040"/>
      <w:sz w:val="20"/>
      <w:szCs w:val="20"/>
      <w:lang w:eastAsia="ru-RU"/>
    </w:rPr>
  </w:style>
  <w:style w:type="numbering" w:customStyle="1" w:styleId="12">
    <w:name w:val="Нет списка1"/>
    <w:next w:val="a3"/>
    <w:uiPriority w:val="99"/>
    <w:semiHidden/>
    <w:unhideWhenUsed/>
    <w:rsid w:val="00432051"/>
  </w:style>
  <w:style w:type="paragraph" w:customStyle="1" w:styleId="13">
    <w:name w:val="Название1"/>
    <w:basedOn w:val="a0"/>
    <w:next w:val="aa"/>
    <w:link w:val="ab"/>
    <w:uiPriority w:val="10"/>
    <w:qFormat/>
    <w:rsid w:val="00432051"/>
    <w:pPr>
      <w:pBdr>
        <w:bottom w:val="single" w:sz="8" w:space="4" w:color="4F81BD"/>
      </w:pBdr>
      <w:spacing w:after="300"/>
      <w:contextualSpacing/>
    </w:pPr>
    <w:rPr>
      <w:rFonts w:ascii="Cambria" w:eastAsia="Times New Roman" w:hAnsi="Cambria" w:cs="Times New Roman"/>
      <w:color w:val="17365D"/>
      <w:spacing w:val="5"/>
      <w:kern w:val="28"/>
      <w:sz w:val="52"/>
      <w:szCs w:val="52"/>
      <w:lang w:eastAsia="ru-RU"/>
    </w:rPr>
  </w:style>
  <w:style w:type="character" w:customStyle="1" w:styleId="ab">
    <w:name w:val="Название Знак"/>
    <w:basedOn w:val="a1"/>
    <w:link w:val="13"/>
    <w:uiPriority w:val="10"/>
    <w:rsid w:val="00432051"/>
    <w:rPr>
      <w:rFonts w:ascii="Cambria" w:eastAsia="Times New Roman" w:hAnsi="Cambria" w:cs="Times New Roman"/>
      <w:color w:val="17365D"/>
      <w:spacing w:val="5"/>
      <w:kern w:val="28"/>
      <w:sz w:val="52"/>
      <w:szCs w:val="52"/>
      <w:lang w:eastAsia="ru-RU"/>
    </w:rPr>
  </w:style>
  <w:style w:type="character" w:styleId="ac">
    <w:name w:val="Strong"/>
    <w:uiPriority w:val="22"/>
    <w:qFormat/>
    <w:rsid w:val="00432051"/>
    <w:rPr>
      <w:b/>
      <w:bCs/>
    </w:rPr>
  </w:style>
  <w:style w:type="character" w:styleId="ad">
    <w:name w:val="Emphasis"/>
    <w:uiPriority w:val="20"/>
    <w:qFormat/>
    <w:rsid w:val="00432051"/>
    <w:rPr>
      <w:i/>
      <w:iCs/>
    </w:rPr>
  </w:style>
  <w:style w:type="paragraph" w:styleId="ae">
    <w:name w:val="No Spacing"/>
    <w:uiPriority w:val="1"/>
    <w:qFormat/>
    <w:rsid w:val="00432051"/>
    <w:pPr>
      <w:widowControl w:val="0"/>
      <w:suppressAutoHyphens/>
    </w:pPr>
    <w:rPr>
      <w:rFonts w:eastAsia="SimSun" w:cs="Mangal"/>
      <w:kern w:val="2"/>
      <w:sz w:val="24"/>
      <w:szCs w:val="21"/>
      <w:lang w:eastAsia="zh-CN" w:bidi="hi-IN"/>
    </w:rPr>
  </w:style>
  <w:style w:type="paragraph" w:customStyle="1" w:styleId="a">
    <w:name w:val="список"/>
    <w:basedOn w:val="a5"/>
    <w:link w:val="af"/>
    <w:rsid w:val="00432051"/>
    <w:pPr>
      <w:numPr>
        <w:numId w:val="8"/>
      </w:numPr>
    </w:pPr>
    <w:rPr>
      <w:rFonts w:eastAsia="Times New Roman"/>
      <w:szCs w:val="28"/>
      <w:lang w:eastAsia="ru-RU"/>
    </w:rPr>
  </w:style>
  <w:style w:type="character" w:customStyle="1" w:styleId="af">
    <w:name w:val="список Знак"/>
    <w:link w:val="a"/>
    <w:rsid w:val="00432051"/>
    <w:rPr>
      <w:rFonts w:eastAsia="Times New Roman"/>
      <w:szCs w:val="28"/>
      <w:lang w:eastAsia="ru-RU"/>
    </w:rPr>
  </w:style>
  <w:style w:type="paragraph" w:customStyle="1" w:styleId="14">
    <w:name w:val="Название объекта1"/>
    <w:basedOn w:val="a0"/>
    <w:next w:val="a0"/>
    <w:uiPriority w:val="35"/>
    <w:semiHidden/>
    <w:unhideWhenUsed/>
    <w:qFormat/>
    <w:rsid w:val="00432051"/>
    <w:pPr>
      <w:spacing w:after="200"/>
    </w:pPr>
    <w:rPr>
      <w:rFonts w:eastAsia="Times New Roman"/>
      <w:b/>
      <w:bCs/>
      <w:color w:val="4F81BD"/>
      <w:sz w:val="18"/>
      <w:szCs w:val="18"/>
      <w:lang w:eastAsia="ru-RU"/>
    </w:rPr>
  </w:style>
  <w:style w:type="character" w:customStyle="1" w:styleId="a6">
    <w:name w:val="Абзац списка Знак"/>
    <w:link w:val="a5"/>
    <w:uiPriority w:val="34"/>
    <w:locked/>
    <w:rsid w:val="00432051"/>
  </w:style>
  <w:style w:type="table" w:customStyle="1" w:styleId="15">
    <w:name w:val="Сетка таблицы1"/>
    <w:basedOn w:val="a2"/>
    <w:next w:val="a4"/>
    <w:uiPriority w:val="39"/>
    <w:rsid w:val="00432051"/>
    <w:rPr>
      <w:rFonts w:ascii="Calibri" w:hAnsi="Calibri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">
    <w:name w:val="Сетка таблицы2"/>
    <w:basedOn w:val="a2"/>
    <w:next w:val="a4"/>
    <w:uiPriority w:val="39"/>
    <w:rsid w:val="00432051"/>
    <w:rPr>
      <w:rFonts w:ascii="Calibri" w:hAnsi="Calibri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">
    <w:name w:val="Сетка таблицы3"/>
    <w:basedOn w:val="a2"/>
    <w:next w:val="a4"/>
    <w:uiPriority w:val="39"/>
    <w:rsid w:val="00432051"/>
    <w:rPr>
      <w:rFonts w:ascii="Calibri" w:hAnsi="Calibri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">
    <w:name w:val="Нет списка11"/>
    <w:next w:val="a3"/>
    <w:uiPriority w:val="99"/>
    <w:semiHidden/>
    <w:unhideWhenUsed/>
    <w:rsid w:val="00432051"/>
  </w:style>
  <w:style w:type="table" w:customStyle="1" w:styleId="42">
    <w:name w:val="Сетка таблицы4"/>
    <w:basedOn w:val="a2"/>
    <w:next w:val="a4"/>
    <w:uiPriority w:val="39"/>
    <w:rsid w:val="00432051"/>
    <w:rPr>
      <w:rFonts w:ascii="Calibri" w:hAnsi="Calibri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6">
    <w:name w:val="Текст выноски1"/>
    <w:basedOn w:val="a0"/>
    <w:next w:val="a8"/>
    <w:uiPriority w:val="99"/>
    <w:semiHidden/>
    <w:unhideWhenUsed/>
    <w:rsid w:val="00432051"/>
    <w:rPr>
      <w:rFonts w:ascii="Segoe UI" w:hAnsi="Segoe UI" w:cs="Segoe UI"/>
      <w:sz w:val="18"/>
      <w:szCs w:val="18"/>
    </w:rPr>
  </w:style>
  <w:style w:type="character" w:customStyle="1" w:styleId="112">
    <w:name w:val="Заголовок 1 Знак1"/>
    <w:basedOn w:val="a1"/>
    <w:uiPriority w:val="9"/>
    <w:rsid w:val="00432051"/>
    <w:rPr>
      <w:rFonts w:asciiTheme="majorHAnsi" w:eastAsiaTheme="majorEastAsia" w:hAnsiTheme="majorHAnsi" w:cstheme="majorBidi"/>
      <w:b/>
      <w:bCs/>
      <w:color w:val="2E74B5" w:themeColor="accent1" w:themeShade="BF"/>
      <w:szCs w:val="28"/>
    </w:rPr>
  </w:style>
  <w:style w:type="character" w:customStyle="1" w:styleId="211">
    <w:name w:val="Заголовок 2 Знак1"/>
    <w:basedOn w:val="a1"/>
    <w:uiPriority w:val="9"/>
    <w:semiHidden/>
    <w:rsid w:val="00432051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310">
    <w:name w:val="Заголовок 3 Знак1"/>
    <w:basedOn w:val="a1"/>
    <w:uiPriority w:val="9"/>
    <w:semiHidden/>
    <w:rsid w:val="00432051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410">
    <w:name w:val="Заголовок 4 Знак1"/>
    <w:basedOn w:val="a1"/>
    <w:uiPriority w:val="9"/>
    <w:semiHidden/>
    <w:rsid w:val="00432051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customStyle="1" w:styleId="710">
    <w:name w:val="Заголовок 7 Знак1"/>
    <w:basedOn w:val="a1"/>
    <w:uiPriority w:val="9"/>
    <w:semiHidden/>
    <w:rsid w:val="00432051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910">
    <w:name w:val="Заголовок 9 Знак1"/>
    <w:basedOn w:val="a1"/>
    <w:uiPriority w:val="9"/>
    <w:semiHidden/>
    <w:rsid w:val="00432051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a">
    <w:name w:val="Title"/>
    <w:basedOn w:val="a0"/>
    <w:next w:val="a0"/>
    <w:link w:val="17"/>
    <w:uiPriority w:val="10"/>
    <w:qFormat/>
    <w:rsid w:val="00432051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17">
    <w:name w:val="Название Знак1"/>
    <w:basedOn w:val="a1"/>
    <w:link w:val="aa"/>
    <w:uiPriority w:val="10"/>
    <w:rsid w:val="00432051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18">
    <w:name w:val="Текст выноски Знак1"/>
    <w:basedOn w:val="a1"/>
    <w:uiPriority w:val="99"/>
    <w:semiHidden/>
    <w:rsid w:val="0043205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62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86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2BA02E6-4077-4794-BBE6-D4F4225FEC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1071</TotalTime>
  <Pages>1</Pages>
  <Words>1682</Words>
  <Characters>9589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11249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Александр Карапац</dc:creator>
  <cp:lastModifiedBy>Abdulkerim</cp:lastModifiedBy>
  <cp:revision>16</cp:revision>
  <cp:lastPrinted>2017-06-05T07:20:00Z</cp:lastPrinted>
  <dcterms:created xsi:type="dcterms:W3CDTF">2017-07-24T08:17:00Z</dcterms:created>
  <dcterms:modified xsi:type="dcterms:W3CDTF">2017-09-27T06:10:00Z</dcterms:modified>
</cp:coreProperties>
</file>