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B4" w:rsidRDefault="001D18B4" w:rsidP="00A74774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42B8" w:rsidRDefault="00F142B8" w:rsidP="00DF167E">
      <w:pPr>
        <w:pStyle w:val="ConsPlusNormal"/>
        <w:spacing w:line="20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142B8" w:rsidRPr="002023ED" w:rsidRDefault="00160E30" w:rsidP="00160E30">
      <w:pPr>
        <w:pStyle w:val="ConsPlusNormal"/>
        <w:spacing w:line="20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13C7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60434">
        <w:rPr>
          <w:rFonts w:ascii="Times New Roman" w:hAnsi="Times New Roman" w:cs="Times New Roman"/>
          <w:sz w:val="24"/>
          <w:szCs w:val="24"/>
        </w:rPr>
        <w:t xml:space="preserve"> </w:t>
      </w:r>
      <w:r w:rsidR="00213C7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023ED">
        <w:rPr>
          <w:rFonts w:ascii="Times New Roman" w:hAnsi="Times New Roman" w:cs="Times New Roman"/>
          <w:sz w:val="24"/>
          <w:szCs w:val="24"/>
        </w:rPr>
        <w:t xml:space="preserve"> </w:t>
      </w:r>
      <w:r w:rsidR="00213C7E" w:rsidRPr="002023ED">
        <w:rPr>
          <w:rFonts w:ascii="Times New Roman" w:hAnsi="Times New Roman" w:cs="Times New Roman"/>
          <w:sz w:val="28"/>
          <w:szCs w:val="28"/>
        </w:rPr>
        <w:t xml:space="preserve">  </w:t>
      </w:r>
      <w:r w:rsidRPr="002023ED">
        <w:rPr>
          <w:rFonts w:ascii="Times New Roman" w:hAnsi="Times New Roman" w:cs="Times New Roman"/>
          <w:sz w:val="28"/>
          <w:szCs w:val="28"/>
        </w:rPr>
        <w:t>УТВЕРЖДЕНО</w:t>
      </w:r>
    </w:p>
    <w:p w:rsidR="00F142B8" w:rsidRPr="002023ED" w:rsidRDefault="00F142B8" w:rsidP="00F142B8">
      <w:pPr>
        <w:pStyle w:val="ConsPlusNormal"/>
        <w:spacing w:line="20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23ED">
        <w:rPr>
          <w:rFonts w:ascii="Times New Roman" w:hAnsi="Times New Roman" w:cs="Times New Roman"/>
          <w:sz w:val="28"/>
          <w:szCs w:val="28"/>
        </w:rPr>
        <w:t xml:space="preserve">приказом Комитета по государственным закупкам </w:t>
      </w:r>
    </w:p>
    <w:p w:rsidR="00F142B8" w:rsidRPr="002023ED" w:rsidRDefault="00213C7E" w:rsidP="00213C7E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23E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2023ED">
        <w:rPr>
          <w:rFonts w:ascii="Times New Roman" w:hAnsi="Times New Roman" w:cs="Times New Roman"/>
          <w:sz w:val="28"/>
          <w:szCs w:val="28"/>
        </w:rPr>
        <w:t xml:space="preserve"> </w:t>
      </w:r>
      <w:r w:rsidRPr="002023ED">
        <w:rPr>
          <w:rFonts w:ascii="Times New Roman" w:hAnsi="Times New Roman" w:cs="Times New Roman"/>
          <w:sz w:val="28"/>
          <w:szCs w:val="28"/>
        </w:rPr>
        <w:t xml:space="preserve">    </w:t>
      </w:r>
      <w:r w:rsidR="00F142B8" w:rsidRPr="002023E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F142B8" w:rsidRPr="002023ED" w:rsidRDefault="00213C7E" w:rsidP="00213C7E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23E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023ED">
        <w:rPr>
          <w:rFonts w:ascii="Times New Roman" w:hAnsi="Times New Roman" w:cs="Times New Roman"/>
          <w:sz w:val="28"/>
          <w:szCs w:val="28"/>
        </w:rPr>
        <w:t xml:space="preserve"> </w:t>
      </w:r>
      <w:r w:rsidRPr="002023E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142B8" w:rsidRPr="002023ED">
        <w:rPr>
          <w:rFonts w:ascii="Times New Roman" w:hAnsi="Times New Roman" w:cs="Times New Roman"/>
          <w:sz w:val="28"/>
          <w:szCs w:val="28"/>
        </w:rPr>
        <w:t>от ________ 2022 г. № ____-ОД</w:t>
      </w:r>
    </w:p>
    <w:p w:rsidR="00F142B8" w:rsidRDefault="00F142B8" w:rsidP="00F142B8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2B8" w:rsidRDefault="00F142B8" w:rsidP="00F142B8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2B8" w:rsidRDefault="00F142B8" w:rsidP="00F142B8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2B8" w:rsidRPr="00D40095" w:rsidRDefault="00F142B8" w:rsidP="00F142B8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D54" w:rsidRPr="00213C7E" w:rsidRDefault="007F2D54" w:rsidP="002023E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3C7E">
        <w:rPr>
          <w:rFonts w:ascii="Times New Roman" w:hAnsi="Times New Roman" w:cs="Times New Roman"/>
          <w:sz w:val="28"/>
          <w:szCs w:val="28"/>
        </w:rPr>
        <w:t>ПОЛОЖЕНИЕ</w:t>
      </w:r>
    </w:p>
    <w:p w:rsidR="007F2D54" w:rsidRPr="00213C7E" w:rsidRDefault="007F2D54" w:rsidP="002023E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3C7E">
        <w:rPr>
          <w:rFonts w:ascii="Times New Roman" w:hAnsi="Times New Roman" w:cs="Times New Roman"/>
          <w:sz w:val="28"/>
          <w:szCs w:val="28"/>
        </w:rPr>
        <w:t>о порядке выплаты ежемесячной надбавки к должностному</w:t>
      </w:r>
    </w:p>
    <w:p w:rsidR="007F2D54" w:rsidRPr="00213C7E" w:rsidRDefault="007F2D54" w:rsidP="002023E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3C7E">
        <w:rPr>
          <w:rFonts w:ascii="Times New Roman" w:hAnsi="Times New Roman" w:cs="Times New Roman"/>
          <w:sz w:val="28"/>
          <w:szCs w:val="28"/>
        </w:rPr>
        <w:t>окладу за особые условия государственной</w:t>
      </w:r>
    </w:p>
    <w:p w:rsidR="007F2D54" w:rsidRPr="00213C7E" w:rsidRDefault="007F2D54" w:rsidP="002023E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3C7E">
        <w:rPr>
          <w:rFonts w:ascii="Times New Roman" w:hAnsi="Times New Roman" w:cs="Times New Roman"/>
          <w:sz w:val="28"/>
          <w:szCs w:val="28"/>
        </w:rPr>
        <w:t>гражданской службы, ежемесячной надбавки к должностному</w:t>
      </w:r>
    </w:p>
    <w:p w:rsidR="007F2D54" w:rsidRPr="00213C7E" w:rsidRDefault="007F2D54" w:rsidP="002023E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3C7E">
        <w:rPr>
          <w:rFonts w:ascii="Times New Roman" w:hAnsi="Times New Roman" w:cs="Times New Roman"/>
          <w:sz w:val="28"/>
          <w:szCs w:val="28"/>
        </w:rPr>
        <w:t>окладу за выслугу лет на государственной</w:t>
      </w:r>
    </w:p>
    <w:p w:rsidR="007F2D54" w:rsidRPr="00213C7E" w:rsidRDefault="007F2D54" w:rsidP="002023E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3C7E">
        <w:rPr>
          <w:rFonts w:ascii="Times New Roman" w:hAnsi="Times New Roman" w:cs="Times New Roman"/>
          <w:sz w:val="28"/>
          <w:szCs w:val="28"/>
        </w:rPr>
        <w:t>гражданской службе, материальной помощи, единовременной</w:t>
      </w:r>
    </w:p>
    <w:p w:rsidR="007F2D54" w:rsidRPr="00213C7E" w:rsidRDefault="007F2D54" w:rsidP="002023E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3C7E">
        <w:rPr>
          <w:rFonts w:ascii="Times New Roman" w:hAnsi="Times New Roman" w:cs="Times New Roman"/>
          <w:sz w:val="28"/>
          <w:szCs w:val="28"/>
        </w:rPr>
        <w:t>выплаты при предоставлении ежегодного оплачиваемого</w:t>
      </w:r>
    </w:p>
    <w:p w:rsidR="007F2D54" w:rsidRPr="00213C7E" w:rsidRDefault="007F2D54" w:rsidP="002023E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3C7E">
        <w:rPr>
          <w:rFonts w:ascii="Times New Roman" w:hAnsi="Times New Roman" w:cs="Times New Roman"/>
          <w:sz w:val="28"/>
          <w:szCs w:val="28"/>
        </w:rPr>
        <w:t>отпуска, единовременного поощрения за безупречную</w:t>
      </w:r>
    </w:p>
    <w:p w:rsidR="007F2D54" w:rsidRPr="00213C7E" w:rsidRDefault="007F2D54" w:rsidP="002023E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3C7E">
        <w:rPr>
          <w:rFonts w:ascii="Times New Roman" w:hAnsi="Times New Roman" w:cs="Times New Roman"/>
          <w:sz w:val="28"/>
          <w:szCs w:val="28"/>
        </w:rPr>
        <w:t>и эффективную государственную гражданскую</w:t>
      </w:r>
    </w:p>
    <w:p w:rsidR="007F2D54" w:rsidRPr="00213C7E" w:rsidRDefault="007F2D54" w:rsidP="002023E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3C7E">
        <w:rPr>
          <w:rFonts w:ascii="Times New Roman" w:hAnsi="Times New Roman" w:cs="Times New Roman"/>
          <w:sz w:val="28"/>
          <w:szCs w:val="28"/>
        </w:rPr>
        <w:t>службу</w:t>
      </w:r>
      <w:r w:rsidR="00AC115E">
        <w:rPr>
          <w:rFonts w:ascii="Times New Roman" w:hAnsi="Times New Roman" w:cs="Times New Roman"/>
          <w:sz w:val="28"/>
          <w:szCs w:val="28"/>
        </w:rPr>
        <w:t xml:space="preserve">, премирования </w:t>
      </w:r>
      <w:r w:rsidRPr="00213C7E">
        <w:rPr>
          <w:rFonts w:ascii="Times New Roman" w:hAnsi="Times New Roman" w:cs="Times New Roman"/>
          <w:sz w:val="28"/>
          <w:szCs w:val="28"/>
        </w:rPr>
        <w:t>государственны</w:t>
      </w:r>
      <w:r w:rsidR="00AC115E">
        <w:rPr>
          <w:rFonts w:ascii="Times New Roman" w:hAnsi="Times New Roman" w:cs="Times New Roman"/>
          <w:sz w:val="28"/>
          <w:szCs w:val="28"/>
        </w:rPr>
        <w:t>х</w:t>
      </w:r>
      <w:r w:rsidRPr="00213C7E">
        <w:rPr>
          <w:rFonts w:ascii="Times New Roman" w:hAnsi="Times New Roman" w:cs="Times New Roman"/>
          <w:sz w:val="28"/>
          <w:szCs w:val="28"/>
        </w:rPr>
        <w:t xml:space="preserve"> граждански</w:t>
      </w:r>
      <w:r w:rsidR="00AC115E">
        <w:rPr>
          <w:rFonts w:ascii="Times New Roman" w:hAnsi="Times New Roman" w:cs="Times New Roman"/>
          <w:sz w:val="28"/>
          <w:szCs w:val="28"/>
        </w:rPr>
        <w:t>х служащих</w:t>
      </w:r>
    </w:p>
    <w:p w:rsidR="007F2D54" w:rsidRPr="00213C7E" w:rsidRDefault="007F2D54" w:rsidP="002023E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3C7E">
        <w:rPr>
          <w:rFonts w:ascii="Times New Roman" w:hAnsi="Times New Roman" w:cs="Times New Roman"/>
          <w:sz w:val="28"/>
          <w:szCs w:val="28"/>
        </w:rPr>
        <w:t>Комитета по государственным закупкам Республики Дагестан</w:t>
      </w:r>
    </w:p>
    <w:p w:rsidR="007F2D54" w:rsidRDefault="007F2D54" w:rsidP="007F2D54">
      <w:pPr>
        <w:pStyle w:val="ConsPlusNormal"/>
        <w:spacing w:line="20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9711B" w:rsidRPr="00213C7E" w:rsidRDefault="0079711B" w:rsidP="007F2D54">
      <w:pPr>
        <w:pStyle w:val="ConsPlusNormal"/>
        <w:spacing w:line="20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74774" w:rsidRPr="00213C7E" w:rsidRDefault="00213C7E" w:rsidP="00213C7E">
      <w:pPr>
        <w:pStyle w:val="ConsPlusNormal"/>
        <w:spacing w:line="20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13C7E">
        <w:rPr>
          <w:rFonts w:ascii="Times New Roman" w:hAnsi="Times New Roman" w:cs="Times New Roman"/>
          <w:b/>
          <w:sz w:val="28"/>
          <w:szCs w:val="28"/>
        </w:rPr>
        <w:t>.</w:t>
      </w:r>
      <w:r w:rsidRPr="00AC11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4774" w:rsidRPr="00213C7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74774" w:rsidRPr="00213C7E" w:rsidRDefault="00A74774" w:rsidP="00213C7E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37D4" w:rsidRDefault="00A74774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C7E">
        <w:rPr>
          <w:rFonts w:ascii="Times New Roman" w:hAnsi="Times New Roman" w:cs="Times New Roman"/>
          <w:sz w:val="28"/>
          <w:szCs w:val="28"/>
        </w:rPr>
        <w:t>1.</w:t>
      </w:r>
      <w:r w:rsidR="00776C9D">
        <w:rPr>
          <w:rFonts w:ascii="Times New Roman" w:hAnsi="Times New Roman" w:cs="Times New Roman"/>
          <w:sz w:val="28"/>
          <w:szCs w:val="28"/>
        </w:rPr>
        <w:t xml:space="preserve"> </w:t>
      </w:r>
      <w:r w:rsidRPr="00213C7E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7F0B76" w:rsidRPr="00213C7E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порядке выплаты ежемесячной надбавки к должностному</w:t>
      </w:r>
      <w:r w:rsidR="007F0B76" w:rsidRPr="00213C7E">
        <w:rPr>
          <w:rFonts w:ascii="Times New Roman" w:hAnsi="Times New Roman" w:cs="Times New Roman"/>
          <w:sz w:val="28"/>
          <w:szCs w:val="28"/>
        </w:rPr>
        <w:t xml:space="preserve"> окладу за особые условия государственной гражданской службы, ежемесячной надбавки к должностному окладу за выслугу лет на государственной гражданской службе, материальной помощи, единовременной выплаты при предоставлении ежегодного оплачиваемого отпуска, единовременного поощрения за безупречную и эффективную государственную гражданскую службу</w:t>
      </w:r>
      <w:r w:rsidR="00AC115E">
        <w:rPr>
          <w:rFonts w:ascii="Times New Roman" w:hAnsi="Times New Roman" w:cs="Times New Roman"/>
          <w:sz w:val="28"/>
          <w:szCs w:val="28"/>
        </w:rPr>
        <w:t xml:space="preserve">, премирования </w:t>
      </w:r>
      <w:r w:rsidR="00AC115E" w:rsidRPr="00213C7E">
        <w:rPr>
          <w:rFonts w:ascii="Times New Roman" w:hAnsi="Times New Roman" w:cs="Times New Roman"/>
          <w:sz w:val="28"/>
          <w:szCs w:val="28"/>
        </w:rPr>
        <w:t>государственны</w:t>
      </w:r>
      <w:r w:rsidR="00AC115E">
        <w:rPr>
          <w:rFonts w:ascii="Times New Roman" w:hAnsi="Times New Roman" w:cs="Times New Roman"/>
          <w:sz w:val="28"/>
          <w:szCs w:val="28"/>
        </w:rPr>
        <w:t>х</w:t>
      </w:r>
      <w:r w:rsidR="00AC115E" w:rsidRPr="00213C7E">
        <w:rPr>
          <w:rFonts w:ascii="Times New Roman" w:hAnsi="Times New Roman" w:cs="Times New Roman"/>
          <w:sz w:val="28"/>
          <w:szCs w:val="28"/>
        </w:rPr>
        <w:t xml:space="preserve"> граждански</w:t>
      </w:r>
      <w:r w:rsidR="00AC115E">
        <w:rPr>
          <w:rFonts w:ascii="Times New Roman" w:hAnsi="Times New Roman" w:cs="Times New Roman"/>
          <w:sz w:val="28"/>
          <w:szCs w:val="28"/>
        </w:rPr>
        <w:t>х служащих</w:t>
      </w:r>
      <w:r w:rsidR="00AC115E" w:rsidRPr="00213C7E">
        <w:rPr>
          <w:rFonts w:ascii="Times New Roman" w:hAnsi="Times New Roman" w:cs="Times New Roman"/>
          <w:sz w:val="28"/>
          <w:szCs w:val="28"/>
        </w:rPr>
        <w:t xml:space="preserve"> </w:t>
      </w:r>
      <w:r w:rsidR="007F0B76" w:rsidRPr="00213C7E">
        <w:rPr>
          <w:rFonts w:ascii="Times New Roman" w:hAnsi="Times New Roman" w:cs="Times New Roman"/>
          <w:sz w:val="28"/>
          <w:szCs w:val="28"/>
        </w:rPr>
        <w:t xml:space="preserve">Комитета по государственным закупкам Республики Дагестан </w:t>
      </w:r>
      <w:r w:rsidRPr="00213C7E">
        <w:rPr>
          <w:rFonts w:ascii="Times New Roman" w:hAnsi="Times New Roman" w:cs="Times New Roman"/>
          <w:sz w:val="28"/>
          <w:szCs w:val="28"/>
        </w:rPr>
        <w:t xml:space="preserve">(далее - Положение) разработано в целях установления единых условий и порядка </w:t>
      </w:r>
      <w:r w:rsidR="007F0B76" w:rsidRPr="00213C7E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выплаты ежемесячной надбавки к должностному</w:t>
      </w:r>
      <w:r w:rsidR="007F0B76" w:rsidRPr="00213C7E">
        <w:rPr>
          <w:rFonts w:ascii="Times New Roman" w:hAnsi="Times New Roman" w:cs="Times New Roman"/>
          <w:sz w:val="28"/>
          <w:szCs w:val="28"/>
        </w:rPr>
        <w:t xml:space="preserve"> окладу за особые условия государственной гражданской службы, ежемесячной надбавки к должностному окладу за выслугу лет на государственной гражданской службе, материальной помощи, единовременной выплаты при предоставлении ежегодного оплачиваемого отпуска, единовременного поощрения за безупречную и эффективную государственную гражданскую службу</w:t>
      </w:r>
      <w:r w:rsidR="00AC115E">
        <w:rPr>
          <w:rFonts w:ascii="Times New Roman" w:hAnsi="Times New Roman" w:cs="Times New Roman"/>
          <w:sz w:val="28"/>
          <w:szCs w:val="28"/>
        </w:rPr>
        <w:t xml:space="preserve">, премирования </w:t>
      </w:r>
      <w:r w:rsidR="00AC115E" w:rsidRPr="00213C7E">
        <w:rPr>
          <w:rFonts w:ascii="Times New Roman" w:hAnsi="Times New Roman" w:cs="Times New Roman"/>
          <w:sz w:val="28"/>
          <w:szCs w:val="28"/>
        </w:rPr>
        <w:t>государственны</w:t>
      </w:r>
      <w:r w:rsidR="00AC115E">
        <w:rPr>
          <w:rFonts w:ascii="Times New Roman" w:hAnsi="Times New Roman" w:cs="Times New Roman"/>
          <w:sz w:val="28"/>
          <w:szCs w:val="28"/>
        </w:rPr>
        <w:t>х</w:t>
      </w:r>
      <w:r w:rsidR="00AC115E" w:rsidRPr="00213C7E">
        <w:rPr>
          <w:rFonts w:ascii="Times New Roman" w:hAnsi="Times New Roman" w:cs="Times New Roman"/>
          <w:sz w:val="28"/>
          <w:szCs w:val="28"/>
        </w:rPr>
        <w:t xml:space="preserve"> граждански</w:t>
      </w:r>
      <w:r w:rsidR="00AC115E">
        <w:rPr>
          <w:rFonts w:ascii="Times New Roman" w:hAnsi="Times New Roman" w:cs="Times New Roman"/>
          <w:sz w:val="28"/>
          <w:szCs w:val="28"/>
        </w:rPr>
        <w:t>х служащих</w:t>
      </w:r>
      <w:r w:rsidR="00AC115E" w:rsidRPr="00213C7E">
        <w:rPr>
          <w:rFonts w:ascii="Times New Roman" w:hAnsi="Times New Roman" w:cs="Times New Roman"/>
          <w:sz w:val="28"/>
          <w:szCs w:val="28"/>
        </w:rPr>
        <w:t xml:space="preserve"> </w:t>
      </w:r>
      <w:r w:rsidR="007F0B76" w:rsidRPr="00213C7E">
        <w:rPr>
          <w:rFonts w:ascii="Times New Roman" w:hAnsi="Times New Roman" w:cs="Times New Roman"/>
          <w:sz w:val="28"/>
          <w:szCs w:val="28"/>
        </w:rPr>
        <w:t xml:space="preserve">(далее - гражданские служащие) Комитета по государственным закупкам Республики </w:t>
      </w:r>
      <w:r w:rsidRPr="00213C7E">
        <w:rPr>
          <w:rFonts w:ascii="Times New Roman" w:hAnsi="Times New Roman" w:cs="Times New Roman"/>
          <w:sz w:val="28"/>
          <w:szCs w:val="28"/>
        </w:rPr>
        <w:t>(далее - Комитет).</w:t>
      </w:r>
    </w:p>
    <w:p w:rsidR="00A74774" w:rsidRDefault="00A74774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C7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13C7E">
        <w:rPr>
          <w:rFonts w:ascii="Times New Roman" w:hAnsi="Times New Roman" w:cs="Times New Roman"/>
          <w:sz w:val="28"/>
          <w:szCs w:val="28"/>
        </w:rPr>
        <w:t>Положение разработано в со</w:t>
      </w:r>
      <w:r w:rsidR="008F106B">
        <w:rPr>
          <w:rFonts w:ascii="Times New Roman" w:hAnsi="Times New Roman" w:cs="Times New Roman"/>
          <w:sz w:val="28"/>
          <w:szCs w:val="28"/>
        </w:rPr>
        <w:t>ответствии с требованиями Закона</w:t>
      </w:r>
      <w:r w:rsidRPr="00213C7E">
        <w:rPr>
          <w:rFonts w:ascii="Times New Roman" w:hAnsi="Times New Roman" w:cs="Times New Roman"/>
          <w:sz w:val="28"/>
          <w:szCs w:val="28"/>
        </w:rPr>
        <w:t xml:space="preserve"> Республики Дагестан от 12 октября 2005 г. </w:t>
      </w:r>
      <w:hyperlink r:id="rId7">
        <w:r w:rsidRPr="00213C7E">
          <w:rPr>
            <w:rFonts w:ascii="Times New Roman" w:hAnsi="Times New Roman" w:cs="Times New Roman"/>
            <w:sz w:val="28"/>
            <w:szCs w:val="28"/>
          </w:rPr>
          <w:t>№ 32</w:t>
        </w:r>
      </w:hyperlink>
      <w:r w:rsidRPr="00213C7E">
        <w:rPr>
          <w:rFonts w:ascii="Times New Roman" w:hAnsi="Times New Roman" w:cs="Times New Roman"/>
          <w:sz w:val="28"/>
          <w:szCs w:val="28"/>
        </w:rPr>
        <w:t xml:space="preserve"> "О государственной гражданской службе Республики Дагестан", </w:t>
      </w:r>
      <w:r w:rsidR="008F106B">
        <w:rPr>
          <w:rFonts w:ascii="Times New Roman" w:hAnsi="Times New Roman" w:cs="Times New Roman"/>
          <w:sz w:val="28"/>
          <w:szCs w:val="28"/>
        </w:rPr>
        <w:t>Закона</w:t>
      </w:r>
      <w:r w:rsidR="008F106B" w:rsidRPr="00213C7E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Pr="00213C7E">
        <w:rPr>
          <w:rFonts w:ascii="Times New Roman" w:hAnsi="Times New Roman" w:cs="Times New Roman"/>
          <w:sz w:val="28"/>
          <w:szCs w:val="28"/>
        </w:rPr>
        <w:t xml:space="preserve">от </w:t>
      </w:r>
      <w:r w:rsidR="00E9690C">
        <w:rPr>
          <w:rFonts w:ascii="Times New Roman" w:hAnsi="Times New Roman" w:cs="Times New Roman"/>
          <w:sz w:val="28"/>
          <w:szCs w:val="28"/>
        </w:rPr>
        <w:t xml:space="preserve">   </w:t>
      </w:r>
      <w:r w:rsidRPr="00213C7E">
        <w:rPr>
          <w:rFonts w:ascii="Times New Roman" w:hAnsi="Times New Roman" w:cs="Times New Roman"/>
          <w:sz w:val="28"/>
          <w:szCs w:val="28"/>
        </w:rPr>
        <w:t xml:space="preserve">29 декабря 2006 г. </w:t>
      </w:r>
      <w:hyperlink r:id="rId8">
        <w:r w:rsidRPr="00213C7E">
          <w:rPr>
            <w:rFonts w:ascii="Times New Roman" w:hAnsi="Times New Roman" w:cs="Times New Roman"/>
            <w:sz w:val="28"/>
            <w:szCs w:val="28"/>
          </w:rPr>
          <w:t>№ 79</w:t>
        </w:r>
      </w:hyperlink>
      <w:r w:rsidRPr="00213C7E">
        <w:rPr>
          <w:rFonts w:ascii="Times New Roman" w:hAnsi="Times New Roman" w:cs="Times New Roman"/>
          <w:sz w:val="28"/>
          <w:szCs w:val="28"/>
        </w:rPr>
        <w:t xml:space="preserve"> "О денежном содержании государственных гражданских служащих Республики Дагестан"</w:t>
      </w:r>
      <w:r w:rsidR="002023ED">
        <w:rPr>
          <w:rFonts w:ascii="Times New Roman" w:hAnsi="Times New Roman" w:cs="Times New Roman"/>
          <w:sz w:val="28"/>
          <w:szCs w:val="28"/>
        </w:rPr>
        <w:t>,</w:t>
      </w:r>
      <w:r w:rsidR="007D21D0">
        <w:rPr>
          <w:rFonts w:ascii="Times New Roman" w:hAnsi="Times New Roman" w:cs="Times New Roman"/>
          <w:sz w:val="28"/>
          <w:szCs w:val="28"/>
        </w:rPr>
        <w:t xml:space="preserve"> </w:t>
      </w:r>
      <w:r w:rsidR="007F0B76" w:rsidRPr="00213C7E">
        <w:rPr>
          <w:rFonts w:ascii="Times New Roman" w:hAnsi="Times New Roman" w:cs="Times New Roman"/>
          <w:sz w:val="28"/>
          <w:szCs w:val="28"/>
        </w:rPr>
        <w:t>Указ</w:t>
      </w:r>
      <w:r w:rsidR="008F106B">
        <w:rPr>
          <w:rFonts w:ascii="Times New Roman" w:hAnsi="Times New Roman" w:cs="Times New Roman"/>
          <w:sz w:val="28"/>
          <w:szCs w:val="28"/>
        </w:rPr>
        <w:t>а</w:t>
      </w:r>
      <w:r w:rsidR="007F0B76" w:rsidRPr="00213C7E">
        <w:rPr>
          <w:rFonts w:ascii="Times New Roman" w:hAnsi="Times New Roman" w:cs="Times New Roman"/>
          <w:sz w:val="28"/>
          <w:szCs w:val="28"/>
        </w:rPr>
        <w:t xml:space="preserve"> Главы Р</w:t>
      </w:r>
      <w:r w:rsidR="00E03E3C">
        <w:rPr>
          <w:rFonts w:ascii="Times New Roman" w:hAnsi="Times New Roman" w:cs="Times New Roman"/>
          <w:sz w:val="28"/>
          <w:szCs w:val="28"/>
        </w:rPr>
        <w:t xml:space="preserve">еспублики Дагестан </w:t>
      </w:r>
      <w:r w:rsidR="007F0B76" w:rsidRPr="00213C7E">
        <w:rPr>
          <w:rFonts w:ascii="Times New Roman" w:hAnsi="Times New Roman" w:cs="Times New Roman"/>
          <w:sz w:val="28"/>
          <w:szCs w:val="28"/>
        </w:rPr>
        <w:t>от</w:t>
      </w:r>
      <w:r w:rsidR="00E9690C">
        <w:rPr>
          <w:rFonts w:ascii="Times New Roman" w:hAnsi="Times New Roman" w:cs="Times New Roman"/>
          <w:sz w:val="28"/>
          <w:szCs w:val="28"/>
        </w:rPr>
        <w:t xml:space="preserve"> </w:t>
      </w:r>
      <w:r w:rsidR="007F0B76" w:rsidRPr="00213C7E">
        <w:rPr>
          <w:rFonts w:ascii="Times New Roman" w:hAnsi="Times New Roman" w:cs="Times New Roman"/>
          <w:sz w:val="28"/>
          <w:szCs w:val="28"/>
        </w:rPr>
        <w:t>12</w:t>
      </w:r>
      <w:r w:rsidR="00E03E3C">
        <w:rPr>
          <w:rFonts w:ascii="Times New Roman" w:hAnsi="Times New Roman" w:cs="Times New Roman"/>
          <w:sz w:val="28"/>
          <w:szCs w:val="28"/>
        </w:rPr>
        <w:t xml:space="preserve"> июля </w:t>
      </w:r>
      <w:r w:rsidR="007F0B76" w:rsidRPr="00213C7E">
        <w:rPr>
          <w:rFonts w:ascii="Times New Roman" w:hAnsi="Times New Roman" w:cs="Times New Roman"/>
          <w:sz w:val="28"/>
          <w:szCs w:val="28"/>
        </w:rPr>
        <w:t>2022</w:t>
      </w:r>
      <w:r w:rsidR="00E03E3C">
        <w:rPr>
          <w:rFonts w:ascii="Times New Roman" w:hAnsi="Times New Roman" w:cs="Times New Roman"/>
          <w:sz w:val="28"/>
          <w:szCs w:val="28"/>
        </w:rPr>
        <w:t xml:space="preserve"> г. </w:t>
      </w:r>
      <w:r w:rsidR="007F0B76" w:rsidRPr="00213C7E">
        <w:rPr>
          <w:rFonts w:ascii="Times New Roman" w:hAnsi="Times New Roman" w:cs="Times New Roman"/>
          <w:sz w:val="28"/>
          <w:szCs w:val="28"/>
        </w:rPr>
        <w:t xml:space="preserve"> № 145</w:t>
      </w:r>
      <w:r w:rsidR="0019676E">
        <w:rPr>
          <w:rFonts w:ascii="Times New Roman" w:hAnsi="Times New Roman" w:cs="Times New Roman"/>
          <w:sz w:val="28"/>
          <w:szCs w:val="28"/>
        </w:rPr>
        <w:t xml:space="preserve">  </w:t>
      </w:r>
      <w:r w:rsidR="007F0B76" w:rsidRPr="00213C7E">
        <w:rPr>
          <w:rFonts w:ascii="Times New Roman" w:hAnsi="Times New Roman" w:cs="Times New Roman"/>
          <w:sz w:val="28"/>
          <w:szCs w:val="28"/>
        </w:rPr>
        <w:t xml:space="preserve">"Об утверждении Положения о порядке </w:t>
      </w:r>
      <w:r w:rsidR="007F0B76" w:rsidRPr="00213C7E">
        <w:rPr>
          <w:rFonts w:ascii="Times New Roman" w:hAnsi="Times New Roman" w:cs="Times New Roman"/>
          <w:sz w:val="28"/>
          <w:szCs w:val="28"/>
        </w:rPr>
        <w:lastRenderedPageBreak/>
        <w:t>формирования фонда оплаты труда государственных гражданских служащих</w:t>
      </w:r>
      <w:proofErr w:type="gramEnd"/>
      <w:r w:rsidR="007F0B76" w:rsidRPr="00213C7E">
        <w:rPr>
          <w:rFonts w:ascii="Times New Roman" w:hAnsi="Times New Roman" w:cs="Times New Roman"/>
          <w:sz w:val="28"/>
          <w:szCs w:val="28"/>
        </w:rPr>
        <w:t xml:space="preserve"> Республики Дагестан и работников государственного органа Республики Дагестан" </w:t>
      </w:r>
      <w:r w:rsidRPr="00213C7E">
        <w:rPr>
          <w:rFonts w:ascii="Times New Roman" w:hAnsi="Times New Roman" w:cs="Times New Roman"/>
          <w:sz w:val="28"/>
          <w:szCs w:val="28"/>
        </w:rPr>
        <w:t xml:space="preserve">и </w:t>
      </w:r>
      <w:r w:rsidR="002023ED" w:rsidRPr="002023ED">
        <w:rPr>
          <w:rFonts w:ascii="Times New Roman" w:hAnsi="Times New Roman" w:cs="Times New Roman"/>
          <w:sz w:val="28"/>
          <w:szCs w:val="28"/>
        </w:rPr>
        <w:t xml:space="preserve">Указа </w:t>
      </w:r>
      <w:r w:rsidR="00C33BFF">
        <w:rPr>
          <w:rFonts w:ascii="Times New Roman" w:hAnsi="Times New Roman" w:cs="Times New Roman"/>
          <w:sz w:val="28"/>
          <w:szCs w:val="28"/>
        </w:rPr>
        <w:t>Президента</w:t>
      </w:r>
      <w:bookmarkStart w:id="0" w:name="_GoBack"/>
      <w:bookmarkEnd w:id="0"/>
      <w:r w:rsidR="002023ED" w:rsidRPr="002023ED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Pr="00213C7E">
        <w:rPr>
          <w:rFonts w:ascii="Times New Roman" w:hAnsi="Times New Roman" w:cs="Times New Roman"/>
          <w:sz w:val="28"/>
          <w:szCs w:val="28"/>
        </w:rPr>
        <w:t xml:space="preserve">от 8 февраля 2007 г. </w:t>
      </w:r>
      <w:hyperlink r:id="rId9">
        <w:r w:rsidRPr="00213C7E">
          <w:rPr>
            <w:rFonts w:ascii="Times New Roman" w:hAnsi="Times New Roman" w:cs="Times New Roman"/>
            <w:sz w:val="28"/>
            <w:szCs w:val="28"/>
          </w:rPr>
          <w:t>№ 21</w:t>
        </w:r>
      </w:hyperlink>
      <w:r w:rsidR="002023ED">
        <w:rPr>
          <w:rFonts w:ascii="Times New Roman" w:hAnsi="Times New Roman" w:cs="Times New Roman"/>
          <w:sz w:val="28"/>
          <w:szCs w:val="28"/>
        </w:rPr>
        <w:t xml:space="preserve"> </w:t>
      </w:r>
      <w:r w:rsidR="004B7A6B">
        <w:rPr>
          <w:rFonts w:ascii="Times New Roman" w:hAnsi="Times New Roman" w:cs="Times New Roman"/>
          <w:sz w:val="28"/>
          <w:szCs w:val="28"/>
        </w:rPr>
        <w:t xml:space="preserve">       </w:t>
      </w:r>
      <w:r w:rsidRPr="00213C7E">
        <w:rPr>
          <w:rFonts w:ascii="Times New Roman" w:hAnsi="Times New Roman" w:cs="Times New Roman"/>
          <w:sz w:val="28"/>
          <w:szCs w:val="28"/>
        </w:rPr>
        <w:t>"О единовременном поощрении лиц, замещающих должности государственной гражданской службы Республики Дагестан".</w:t>
      </w:r>
    </w:p>
    <w:p w:rsidR="00EF37D4" w:rsidRDefault="00EF37D4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711B" w:rsidRPr="00EF37D4" w:rsidRDefault="0079711B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D5" w:rsidRDefault="00AC115E" w:rsidP="004810D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80CA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810D5" w:rsidRPr="004810D5">
        <w:rPr>
          <w:rFonts w:ascii="Times New Roman" w:hAnsi="Times New Roman" w:cs="Times New Roman"/>
          <w:b/>
          <w:sz w:val="28"/>
          <w:szCs w:val="28"/>
        </w:rPr>
        <w:t>Порядок установления и выплаты ежемесячной надбавки к</w:t>
      </w:r>
      <w:r w:rsidR="004810D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810D5" w:rsidRDefault="004810D5" w:rsidP="004810D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4810D5">
        <w:rPr>
          <w:rFonts w:ascii="Times New Roman" w:hAnsi="Times New Roman" w:cs="Times New Roman"/>
          <w:b/>
          <w:sz w:val="28"/>
          <w:szCs w:val="28"/>
        </w:rPr>
        <w:t>олжностному окладу за особые условия гражданской службы</w:t>
      </w:r>
    </w:p>
    <w:p w:rsidR="004810D5" w:rsidRDefault="004810D5" w:rsidP="004810D5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115E" w:rsidRPr="002D649B" w:rsidRDefault="00776C9D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C115E" w:rsidRPr="002D649B">
        <w:rPr>
          <w:rFonts w:ascii="Times New Roman" w:hAnsi="Times New Roman" w:cs="Times New Roman"/>
          <w:sz w:val="28"/>
          <w:szCs w:val="28"/>
        </w:rPr>
        <w:t xml:space="preserve">. Ежемесячная надбавка к должностному окладу за особые условия гражданской службы является составной частью денежного содержания  гражданских служащих </w:t>
      </w:r>
      <w:r w:rsidR="00AC115E">
        <w:rPr>
          <w:rFonts w:ascii="Times New Roman" w:hAnsi="Times New Roman" w:cs="Times New Roman"/>
          <w:sz w:val="28"/>
          <w:szCs w:val="28"/>
        </w:rPr>
        <w:t>Комитета</w:t>
      </w:r>
      <w:r w:rsidR="00AC115E" w:rsidRPr="002D649B">
        <w:rPr>
          <w:rFonts w:ascii="Times New Roman" w:hAnsi="Times New Roman" w:cs="Times New Roman"/>
          <w:sz w:val="28"/>
          <w:szCs w:val="28"/>
        </w:rPr>
        <w:t xml:space="preserve"> и подлежит обязательной выплате в целях повышения заинтересованности гражданских служащих в результатах своей деятельности и качестве выполнения основных обязанностей гражданского служащего.</w:t>
      </w:r>
    </w:p>
    <w:p w:rsidR="00AC115E" w:rsidRDefault="00776C9D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115E" w:rsidRPr="002D649B">
        <w:rPr>
          <w:rFonts w:ascii="Times New Roman" w:hAnsi="Times New Roman" w:cs="Times New Roman"/>
          <w:sz w:val="28"/>
          <w:szCs w:val="28"/>
        </w:rPr>
        <w:t>. Ежемесячная надбавка к должностному окладу за особые условия гражданской службы устанавливается в пределах выделенного на эти цели фонда оплаты труда в следующих размерах:</w:t>
      </w:r>
    </w:p>
    <w:p w:rsidR="00EF37D4" w:rsidRPr="002D649B" w:rsidRDefault="00EF37D4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15E" w:rsidRDefault="00AC115E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>по высшей группе должностей гражданской службы - от 150 до 200 процентов должностного оклада;</w:t>
      </w:r>
    </w:p>
    <w:p w:rsidR="0052789C" w:rsidRPr="002D649B" w:rsidRDefault="0052789C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15E" w:rsidRDefault="00AC115E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>по главной группе должностей гражданской службы - от 120 до 150 процентов должностного оклада;</w:t>
      </w:r>
    </w:p>
    <w:p w:rsidR="0052789C" w:rsidRPr="002D649B" w:rsidRDefault="0052789C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15E" w:rsidRDefault="00AC115E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>по ведущей группе должностей гражданской службы - от 90 до 120 процентов должностного оклада;</w:t>
      </w:r>
    </w:p>
    <w:p w:rsidR="0052789C" w:rsidRPr="002D649B" w:rsidRDefault="0052789C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15E" w:rsidRDefault="00AC115E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>по старшей группе должностей гражданской службы - от 60 до 90 процентов должностного оклада;</w:t>
      </w:r>
    </w:p>
    <w:p w:rsidR="0052789C" w:rsidRPr="002D649B" w:rsidRDefault="0052789C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15E" w:rsidRDefault="00AC115E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>по младшей группе должностей гражданской службы - до 60 процентов должностного оклада.</w:t>
      </w:r>
    </w:p>
    <w:p w:rsidR="0052789C" w:rsidRPr="002D649B" w:rsidRDefault="0052789C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629" w:rsidRDefault="00776C9D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115E">
        <w:rPr>
          <w:rFonts w:ascii="Times New Roman" w:hAnsi="Times New Roman" w:cs="Times New Roman"/>
          <w:sz w:val="28"/>
          <w:szCs w:val="28"/>
        </w:rPr>
        <w:t xml:space="preserve">. </w:t>
      </w:r>
      <w:r w:rsidR="005E1C4E">
        <w:rPr>
          <w:rFonts w:ascii="Times New Roman" w:hAnsi="Times New Roman" w:cs="Times New Roman"/>
          <w:sz w:val="28"/>
          <w:szCs w:val="28"/>
        </w:rPr>
        <w:t xml:space="preserve">При назначении на должность </w:t>
      </w:r>
      <w:r w:rsidR="004E7C20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="005E1C4E">
        <w:rPr>
          <w:rFonts w:ascii="Times New Roman" w:hAnsi="Times New Roman" w:cs="Times New Roman"/>
          <w:sz w:val="28"/>
          <w:szCs w:val="28"/>
        </w:rPr>
        <w:t>е</w:t>
      </w:r>
      <w:r w:rsidR="00AC115E" w:rsidRPr="002D649B">
        <w:rPr>
          <w:rFonts w:ascii="Times New Roman" w:hAnsi="Times New Roman" w:cs="Times New Roman"/>
          <w:sz w:val="28"/>
          <w:szCs w:val="28"/>
        </w:rPr>
        <w:t>жемесячная надбавка к должностному окладу за особые условия гражданской службы устанавливается в минимальном размере по соответствующей группе должностей</w:t>
      </w:r>
      <w:r w:rsidR="00AC115E" w:rsidRPr="00EF37D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C115E" w:rsidRPr="00EF37D4">
        <w:rPr>
          <w:rFonts w:ascii="Times New Roman" w:hAnsi="Times New Roman" w:cs="Times New Roman"/>
          <w:sz w:val="28"/>
          <w:szCs w:val="28"/>
        </w:rPr>
        <w:t xml:space="preserve">за исключением младшей группы должностей, по которой устанавливается надбавка в размере 60 процентов должностного оклада. </w:t>
      </w:r>
    </w:p>
    <w:p w:rsidR="00AC115E" w:rsidRPr="00EF37D4" w:rsidRDefault="00AC115E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7D4">
        <w:rPr>
          <w:rFonts w:ascii="Times New Roman" w:hAnsi="Times New Roman" w:cs="Times New Roman"/>
          <w:sz w:val="28"/>
          <w:szCs w:val="28"/>
        </w:rPr>
        <w:t xml:space="preserve">При </w:t>
      </w:r>
      <w:r w:rsidR="004E7C20">
        <w:rPr>
          <w:rFonts w:ascii="Times New Roman" w:hAnsi="Times New Roman" w:cs="Times New Roman"/>
          <w:sz w:val="28"/>
          <w:szCs w:val="28"/>
        </w:rPr>
        <w:t xml:space="preserve">назначении </w:t>
      </w:r>
      <w:r w:rsidR="005C688B">
        <w:rPr>
          <w:rFonts w:ascii="Times New Roman" w:hAnsi="Times New Roman" w:cs="Times New Roman"/>
          <w:sz w:val="28"/>
          <w:szCs w:val="28"/>
        </w:rPr>
        <w:t xml:space="preserve">гражданского служащего Комитета </w:t>
      </w:r>
      <w:r w:rsidR="007D21D0">
        <w:rPr>
          <w:rFonts w:ascii="Times New Roman" w:hAnsi="Times New Roman" w:cs="Times New Roman"/>
          <w:sz w:val="28"/>
          <w:szCs w:val="28"/>
        </w:rPr>
        <w:t xml:space="preserve">на иную </w:t>
      </w:r>
      <w:r w:rsidR="004E7C20">
        <w:rPr>
          <w:rFonts w:ascii="Times New Roman" w:hAnsi="Times New Roman" w:cs="Times New Roman"/>
          <w:sz w:val="28"/>
          <w:szCs w:val="28"/>
        </w:rPr>
        <w:t xml:space="preserve">должность гражданской службы </w:t>
      </w:r>
      <w:r w:rsidR="004E7C20" w:rsidRPr="00EF37D4">
        <w:rPr>
          <w:rFonts w:ascii="Times New Roman" w:hAnsi="Times New Roman" w:cs="Times New Roman"/>
          <w:sz w:val="28"/>
          <w:szCs w:val="28"/>
        </w:rPr>
        <w:t>в рамках одной должностной группы</w:t>
      </w:r>
      <w:r w:rsidR="004E7C20">
        <w:rPr>
          <w:rFonts w:ascii="Times New Roman" w:hAnsi="Times New Roman" w:cs="Times New Roman"/>
          <w:sz w:val="28"/>
          <w:szCs w:val="28"/>
        </w:rPr>
        <w:t>, в том числе в связи с сокращением должностей гражданской службы,</w:t>
      </w:r>
      <w:r w:rsidRPr="00EF37D4">
        <w:rPr>
          <w:rFonts w:ascii="Times New Roman" w:hAnsi="Times New Roman" w:cs="Times New Roman"/>
          <w:sz w:val="28"/>
          <w:szCs w:val="28"/>
        </w:rPr>
        <w:t xml:space="preserve"> </w:t>
      </w:r>
      <w:r w:rsidR="00411E89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EF37D4">
        <w:rPr>
          <w:rFonts w:ascii="Times New Roman" w:hAnsi="Times New Roman" w:cs="Times New Roman"/>
          <w:sz w:val="28"/>
          <w:szCs w:val="28"/>
        </w:rPr>
        <w:t>надбавк</w:t>
      </w:r>
      <w:r w:rsidR="00411E89">
        <w:rPr>
          <w:rFonts w:ascii="Times New Roman" w:hAnsi="Times New Roman" w:cs="Times New Roman"/>
          <w:sz w:val="28"/>
          <w:szCs w:val="28"/>
        </w:rPr>
        <w:t>и</w:t>
      </w:r>
      <w:r w:rsidRPr="00EF37D4">
        <w:rPr>
          <w:rFonts w:ascii="Times New Roman" w:hAnsi="Times New Roman" w:cs="Times New Roman"/>
          <w:sz w:val="28"/>
          <w:szCs w:val="28"/>
        </w:rPr>
        <w:t xml:space="preserve"> </w:t>
      </w:r>
      <w:r w:rsidR="00411E89">
        <w:rPr>
          <w:rFonts w:ascii="Times New Roman" w:hAnsi="Times New Roman" w:cs="Times New Roman"/>
          <w:sz w:val="28"/>
          <w:szCs w:val="28"/>
        </w:rPr>
        <w:t>сохраняется.</w:t>
      </w:r>
    </w:p>
    <w:p w:rsidR="00E60BD7" w:rsidRPr="00E60BD7" w:rsidRDefault="00E60BD7" w:rsidP="00E60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0BD7">
        <w:rPr>
          <w:rFonts w:ascii="Times New Roman" w:hAnsi="Times New Roman" w:cs="Times New Roman"/>
          <w:sz w:val="28"/>
          <w:szCs w:val="28"/>
        </w:rPr>
        <w:t xml:space="preserve">При изменении характера работы, а также в зависимости от результатов деятельности </w:t>
      </w:r>
      <w:r w:rsidR="00C53B43">
        <w:rPr>
          <w:rFonts w:ascii="Times New Roman" w:hAnsi="Times New Roman" w:cs="Times New Roman"/>
          <w:sz w:val="28"/>
          <w:szCs w:val="28"/>
        </w:rPr>
        <w:t xml:space="preserve">гражданского </w:t>
      </w:r>
      <w:r w:rsidRPr="00E60BD7">
        <w:rPr>
          <w:rFonts w:ascii="Times New Roman" w:hAnsi="Times New Roman" w:cs="Times New Roman"/>
          <w:sz w:val="28"/>
          <w:szCs w:val="28"/>
        </w:rPr>
        <w:t xml:space="preserve">служащего ежемесячная надбавка за особые </w:t>
      </w:r>
      <w:r w:rsidRPr="00E60BD7">
        <w:rPr>
          <w:rFonts w:ascii="Times New Roman" w:hAnsi="Times New Roman" w:cs="Times New Roman"/>
          <w:sz w:val="28"/>
          <w:szCs w:val="28"/>
        </w:rPr>
        <w:lastRenderedPageBreak/>
        <w:t xml:space="preserve">условия </w:t>
      </w:r>
      <w:r w:rsidR="007B0A2A">
        <w:rPr>
          <w:rFonts w:ascii="Times New Roman" w:hAnsi="Times New Roman" w:cs="Times New Roman"/>
          <w:sz w:val="28"/>
          <w:szCs w:val="28"/>
        </w:rPr>
        <w:t xml:space="preserve">гражданской </w:t>
      </w:r>
      <w:r w:rsidRPr="00E60BD7">
        <w:rPr>
          <w:rFonts w:ascii="Times New Roman" w:hAnsi="Times New Roman" w:cs="Times New Roman"/>
          <w:sz w:val="28"/>
          <w:szCs w:val="28"/>
        </w:rPr>
        <w:t>сл</w:t>
      </w:r>
      <w:r w:rsidRPr="00C53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ужбы может быть изменена в пределах ее размеров, установленных </w:t>
      </w:r>
      <w:hyperlink r:id="rId10" w:history="1">
        <w:r w:rsidRPr="00C53B43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E60BD7">
        <w:rPr>
          <w:rFonts w:ascii="Times New Roman" w:hAnsi="Times New Roman" w:cs="Times New Roman"/>
          <w:sz w:val="28"/>
          <w:szCs w:val="28"/>
        </w:rPr>
        <w:t xml:space="preserve"> Республики Дагестан от 29</w:t>
      </w:r>
      <w:r w:rsidR="00B66644">
        <w:rPr>
          <w:rFonts w:ascii="Times New Roman" w:hAnsi="Times New Roman" w:cs="Times New Roman"/>
          <w:sz w:val="28"/>
          <w:szCs w:val="28"/>
        </w:rPr>
        <w:t xml:space="preserve"> </w:t>
      </w:r>
      <w:r w:rsidRPr="00E60BD7">
        <w:rPr>
          <w:rFonts w:ascii="Times New Roman" w:hAnsi="Times New Roman" w:cs="Times New Roman"/>
          <w:sz w:val="28"/>
          <w:szCs w:val="28"/>
        </w:rPr>
        <w:t xml:space="preserve"> декабря 2006 г</w:t>
      </w:r>
      <w:r w:rsidR="00B66644">
        <w:rPr>
          <w:rFonts w:ascii="Times New Roman" w:hAnsi="Times New Roman" w:cs="Times New Roman"/>
          <w:sz w:val="28"/>
          <w:szCs w:val="28"/>
        </w:rPr>
        <w:t xml:space="preserve">. </w:t>
      </w:r>
      <w:r w:rsidR="00C53B43">
        <w:rPr>
          <w:rFonts w:ascii="Times New Roman" w:hAnsi="Times New Roman" w:cs="Times New Roman"/>
          <w:sz w:val="28"/>
          <w:szCs w:val="28"/>
        </w:rPr>
        <w:t xml:space="preserve"> №</w:t>
      </w:r>
      <w:r w:rsidRPr="00E60BD7">
        <w:rPr>
          <w:rFonts w:ascii="Times New Roman" w:hAnsi="Times New Roman" w:cs="Times New Roman"/>
          <w:sz w:val="28"/>
          <w:szCs w:val="28"/>
        </w:rPr>
        <w:t xml:space="preserve"> 79</w:t>
      </w:r>
      <w:r w:rsidR="00C53B43">
        <w:rPr>
          <w:rFonts w:ascii="Times New Roman" w:hAnsi="Times New Roman" w:cs="Times New Roman"/>
          <w:sz w:val="28"/>
          <w:szCs w:val="28"/>
        </w:rPr>
        <w:t xml:space="preserve">  </w:t>
      </w:r>
      <w:r w:rsidRPr="00E60BD7">
        <w:rPr>
          <w:rFonts w:ascii="Times New Roman" w:hAnsi="Times New Roman" w:cs="Times New Roman"/>
          <w:sz w:val="28"/>
          <w:szCs w:val="28"/>
        </w:rPr>
        <w:t xml:space="preserve"> </w:t>
      </w:r>
      <w:r w:rsidR="00B66644">
        <w:rPr>
          <w:rFonts w:ascii="Times New Roman" w:hAnsi="Times New Roman" w:cs="Times New Roman"/>
          <w:sz w:val="28"/>
          <w:szCs w:val="28"/>
        </w:rPr>
        <w:t xml:space="preserve">    </w:t>
      </w:r>
      <w:r w:rsidRPr="00E60BD7">
        <w:rPr>
          <w:rFonts w:ascii="Times New Roman" w:hAnsi="Times New Roman" w:cs="Times New Roman"/>
          <w:sz w:val="28"/>
          <w:szCs w:val="28"/>
        </w:rPr>
        <w:t>"О денежном содержании государственных гражданских служащих Республики Дагестан" по со</w:t>
      </w:r>
      <w:r w:rsidR="00C53B43">
        <w:rPr>
          <w:rFonts w:ascii="Times New Roman" w:hAnsi="Times New Roman" w:cs="Times New Roman"/>
          <w:sz w:val="28"/>
          <w:szCs w:val="28"/>
        </w:rPr>
        <w:t>ответствующей группе должностей гражданской службы приказом Комитета по представлению руководителя структурного подразделения.</w:t>
      </w:r>
      <w:proofErr w:type="gramEnd"/>
    </w:p>
    <w:p w:rsidR="00AB4896" w:rsidRDefault="00776C9D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C115E" w:rsidRPr="002D649B">
        <w:rPr>
          <w:rFonts w:ascii="Times New Roman" w:hAnsi="Times New Roman" w:cs="Times New Roman"/>
          <w:sz w:val="28"/>
          <w:szCs w:val="28"/>
        </w:rPr>
        <w:t>. Изменение размера надбавки за особые условия гражданс</w:t>
      </w:r>
      <w:r w:rsidR="00AB4896">
        <w:rPr>
          <w:rFonts w:ascii="Times New Roman" w:hAnsi="Times New Roman" w:cs="Times New Roman"/>
          <w:sz w:val="28"/>
          <w:szCs w:val="28"/>
        </w:rPr>
        <w:t>кой службы первому заместителю п</w:t>
      </w:r>
      <w:r w:rsidR="00AC115E" w:rsidRPr="002D649B">
        <w:rPr>
          <w:rFonts w:ascii="Times New Roman" w:hAnsi="Times New Roman" w:cs="Times New Roman"/>
          <w:sz w:val="28"/>
          <w:szCs w:val="28"/>
        </w:rPr>
        <w:t>редседателя, заместителю председателя,  советнику председателя</w:t>
      </w:r>
      <w:r w:rsidR="00731C54">
        <w:rPr>
          <w:rFonts w:ascii="Times New Roman" w:hAnsi="Times New Roman" w:cs="Times New Roman"/>
          <w:sz w:val="28"/>
          <w:szCs w:val="28"/>
        </w:rPr>
        <w:t xml:space="preserve"> </w:t>
      </w:r>
      <w:r w:rsidR="00AB4896">
        <w:rPr>
          <w:rFonts w:ascii="Times New Roman" w:hAnsi="Times New Roman" w:cs="Times New Roman"/>
          <w:sz w:val="28"/>
          <w:szCs w:val="28"/>
        </w:rPr>
        <w:t>производится по решению п</w:t>
      </w:r>
      <w:r w:rsidR="00AB4896" w:rsidRPr="00AB4896">
        <w:rPr>
          <w:rFonts w:ascii="Times New Roman" w:hAnsi="Times New Roman" w:cs="Times New Roman"/>
          <w:sz w:val="28"/>
          <w:szCs w:val="28"/>
        </w:rPr>
        <w:t xml:space="preserve">редседателя Комитета по государственным закупкам Республики Дагестан </w:t>
      </w:r>
      <w:r w:rsidR="001E6824">
        <w:rPr>
          <w:rFonts w:ascii="Times New Roman" w:hAnsi="Times New Roman" w:cs="Times New Roman"/>
          <w:sz w:val="28"/>
          <w:szCs w:val="28"/>
        </w:rPr>
        <w:t>или лиц</w:t>
      </w:r>
      <w:r w:rsidR="00EB67B8">
        <w:rPr>
          <w:rFonts w:ascii="Times New Roman" w:hAnsi="Times New Roman" w:cs="Times New Roman"/>
          <w:sz w:val="28"/>
          <w:szCs w:val="28"/>
        </w:rPr>
        <w:t>а</w:t>
      </w:r>
      <w:r w:rsidR="001E6824">
        <w:rPr>
          <w:rFonts w:ascii="Times New Roman" w:hAnsi="Times New Roman" w:cs="Times New Roman"/>
          <w:sz w:val="28"/>
          <w:szCs w:val="28"/>
        </w:rPr>
        <w:t>, исполняющ</w:t>
      </w:r>
      <w:r w:rsidR="00EB67B8">
        <w:rPr>
          <w:rFonts w:ascii="Times New Roman" w:hAnsi="Times New Roman" w:cs="Times New Roman"/>
          <w:sz w:val="28"/>
          <w:szCs w:val="28"/>
        </w:rPr>
        <w:t>его</w:t>
      </w:r>
      <w:r w:rsidR="001E6824">
        <w:rPr>
          <w:rFonts w:ascii="Times New Roman" w:hAnsi="Times New Roman" w:cs="Times New Roman"/>
          <w:sz w:val="28"/>
          <w:szCs w:val="28"/>
        </w:rPr>
        <w:t xml:space="preserve"> его обязанности </w:t>
      </w:r>
      <w:r w:rsidR="00AB4896" w:rsidRPr="00AB489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B4896">
        <w:rPr>
          <w:rFonts w:ascii="Times New Roman" w:hAnsi="Times New Roman" w:cs="Times New Roman"/>
          <w:sz w:val="28"/>
          <w:szCs w:val="28"/>
        </w:rPr>
        <w:t>п</w:t>
      </w:r>
      <w:r w:rsidR="00AB4896" w:rsidRPr="00AB4896">
        <w:rPr>
          <w:rFonts w:ascii="Times New Roman" w:hAnsi="Times New Roman" w:cs="Times New Roman"/>
          <w:sz w:val="28"/>
          <w:szCs w:val="28"/>
        </w:rPr>
        <w:t>редседатель)</w:t>
      </w:r>
      <w:r w:rsidR="00AB4896">
        <w:rPr>
          <w:rFonts w:ascii="Times New Roman" w:hAnsi="Times New Roman" w:cs="Times New Roman"/>
          <w:sz w:val="28"/>
          <w:szCs w:val="28"/>
        </w:rPr>
        <w:t>.</w:t>
      </w:r>
    </w:p>
    <w:p w:rsidR="00AC115E" w:rsidRDefault="00776C9D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C115E" w:rsidRPr="002D649B">
        <w:rPr>
          <w:rFonts w:ascii="Times New Roman" w:hAnsi="Times New Roman" w:cs="Times New Roman"/>
          <w:sz w:val="28"/>
          <w:szCs w:val="28"/>
        </w:rPr>
        <w:t>. Изменение размера надбавки за особые условия гражданской службы руководителям структурных подразделений производится на основании ходатайств курирующих заместителей председателя.</w:t>
      </w:r>
    </w:p>
    <w:p w:rsidR="00731C54" w:rsidRPr="002D649B" w:rsidRDefault="00731C54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>Изменение размера надбавки за особые условия гражданской службы руководителям структурных подразделений</w:t>
      </w:r>
      <w:r>
        <w:rPr>
          <w:rFonts w:ascii="Times New Roman" w:hAnsi="Times New Roman" w:cs="Times New Roman"/>
          <w:sz w:val="28"/>
          <w:szCs w:val="28"/>
        </w:rPr>
        <w:t>, координация деятельности которых осуществляется непосредственно председателем, производится по решению п</w:t>
      </w:r>
      <w:r w:rsidRPr="00AB4896">
        <w:rPr>
          <w:rFonts w:ascii="Times New Roman" w:hAnsi="Times New Roman" w:cs="Times New Roman"/>
          <w:sz w:val="28"/>
          <w:szCs w:val="28"/>
        </w:rPr>
        <w:t>редседателя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115E" w:rsidRDefault="00776C9D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C115E" w:rsidRPr="002D649B">
        <w:rPr>
          <w:rFonts w:ascii="Times New Roman" w:hAnsi="Times New Roman" w:cs="Times New Roman"/>
          <w:sz w:val="28"/>
          <w:szCs w:val="28"/>
        </w:rPr>
        <w:t>. Ежемесячная надбавка к должностному окладу за особые условия гражданской службы выплачивается одновременно с выплатой денежного содержания за истекший месяц.</w:t>
      </w:r>
    </w:p>
    <w:p w:rsidR="00EF37D4" w:rsidRDefault="00EF37D4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711B" w:rsidRDefault="0079711B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D5" w:rsidRDefault="00AC115E" w:rsidP="004810D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13C7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13C7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810D5" w:rsidRPr="004810D5">
        <w:rPr>
          <w:rFonts w:ascii="Times New Roman" w:hAnsi="Times New Roman" w:cs="Times New Roman"/>
          <w:b/>
          <w:sz w:val="28"/>
          <w:szCs w:val="28"/>
        </w:rPr>
        <w:t xml:space="preserve">Порядок установления и выплаты ежемесячной надбавки к </w:t>
      </w:r>
      <w:r w:rsidR="004810D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810D5" w:rsidRDefault="004810D5" w:rsidP="00C53B4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4810D5">
        <w:rPr>
          <w:rFonts w:ascii="Times New Roman" w:hAnsi="Times New Roman" w:cs="Times New Roman"/>
          <w:b/>
          <w:sz w:val="28"/>
          <w:szCs w:val="28"/>
        </w:rPr>
        <w:t>олжностному окладу за выслугу лет на гражданской службе</w:t>
      </w:r>
    </w:p>
    <w:p w:rsidR="004810D5" w:rsidRPr="00213C7E" w:rsidRDefault="004810D5" w:rsidP="004810D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115E" w:rsidRDefault="00776C9D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C115E" w:rsidRPr="00213C7E">
        <w:rPr>
          <w:rFonts w:ascii="Times New Roman" w:hAnsi="Times New Roman" w:cs="Times New Roman"/>
          <w:sz w:val="28"/>
          <w:szCs w:val="28"/>
        </w:rPr>
        <w:t>. Выплата ежемесячной надбавки к должностному окладу за выслугу лет на гражданской службе производится ежемесячно одновременно с выплатой заработной платы в размерах:</w:t>
      </w:r>
    </w:p>
    <w:p w:rsidR="0052789C" w:rsidRPr="00213C7E" w:rsidRDefault="0052789C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15E" w:rsidRDefault="00AC115E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C7E">
        <w:rPr>
          <w:rFonts w:ascii="Times New Roman" w:hAnsi="Times New Roman" w:cs="Times New Roman"/>
          <w:sz w:val="28"/>
          <w:szCs w:val="28"/>
        </w:rPr>
        <w:t>при стаже гражданской службы, в процентах:</w:t>
      </w:r>
    </w:p>
    <w:p w:rsidR="0052789C" w:rsidRPr="00213C7E" w:rsidRDefault="0052789C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15E" w:rsidRDefault="00AC115E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C7E">
        <w:rPr>
          <w:rFonts w:ascii="Times New Roman" w:hAnsi="Times New Roman" w:cs="Times New Roman"/>
          <w:sz w:val="28"/>
          <w:szCs w:val="28"/>
        </w:rPr>
        <w:t>от 1 года до 5 лет - 10 процентов;</w:t>
      </w:r>
    </w:p>
    <w:p w:rsidR="0052789C" w:rsidRPr="00213C7E" w:rsidRDefault="0052789C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15E" w:rsidRDefault="00AC115E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C7E">
        <w:rPr>
          <w:rFonts w:ascii="Times New Roman" w:hAnsi="Times New Roman" w:cs="Times New Roman"/>
          <w:sz w:val="28"/>
          <w:szCs w:val="28"/>
        </w:rPr>
        <w:t>от 5 до 10 лет - 15 процентов;</w:t>
      </w:r>
    </w:p>
    <w:p w:rsidR="0052789C" w:rsidRPr="00213C7E" w:rsidRDefault="0052789C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15E" w:rsidRDefault="00AC115E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C7E">
        <w:rPr>
          <w:rFonts w:ascii="Times New Roman" w:hAnsi="Times New Roman" w:cs="Times New Roman"/>
          <w:sz w:val="28"/>
          <w:szCs w:val="28"/>
        </w:rPr>
        <w:t>от 10 до 15 лет - 20 процентов;</w:t>
      </w:r>
    </w:p>
    <w:p w:rsidR="0052789C" w:rsidRPr="00213C7E" w:rsidRDefault="0052789C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15E" w:rsidRDefault="00AC115E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C7E">
        <w:rPr>
          <w:rFonts w:ascii="Times New Roman" w:hAnsi="Times New Roman" w:cs="Times New Roman"/>
          <w:sz w:val="28"/>
          <w:szCs w:val="28"/>
        </w:rPr>
        <w:t>свыше 15 лет - 30 процентов.</w:t>
      </w:r>
    </w:p>
    <w:p w:rsidR="00090A33" w:rsidRDefault="00090A33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D5" w:rsidRDefault="00776C9D" w:rsidP="0099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810D5">
        <w:rPr>
          <w:rFonts w:ascii="Times New Roman" w:hAnsi="Times New Roman" w:cs="Times New Roman"/>
          <w:sz w:val="28"/>
          <w:szCs w:val="28"/>
        </w:rPr>
        <w:t xml:space="preserve">. Установление конкретного размера надбавки и ее изменение при достижении предусмотренного стажа производится в соответствии с приказом </w:t>
      </w:r>
      <w:r w:rsidR="00AB4896">
        <w:rPr>
          <w:rFonts w:ascii="Times New Roman" w:hAnsi="Times New Roman" w:cs="Times New Roman"/>
          <w:sz w:val="28"/>
          <w:szCs w:val="28"/>
        </w:rPr>
        <w:t xml:space="preserve">Комитета, </w:t>
      </w:r>
      <w:r w:rsidR="004810D5">
        <w:rPr>
          <w:rFonts w:ascii="Times New Roman" w:hAnsi="Times New Roman" w:cs="Times New Roman"/>
          <w:sz w:val="28"/>
          <w:szCs w:val="28"/>
        </w:rPr>
        <w:t xml:space="preserve">издаваемого по </w:t>
      </w:r>
      <w:r w:rsidR="00C911BF" w:rsidRPr="00C911BF">
        <w:rPr>
          <w:rFonts w:ascii="Times New Roman" w:hAnsi="Times New Roman" w:cs="Times New Roman"/>
          <w:sz w:val="28"/>
          <w:szCs w:val="28"/>
        </w:rPr>
        <w:t>представлению структурн</w:t>
      </w:r>
      <w:r w:rsidR="00C911BF">
        <w:rPr>
          <w:rFonts w:ascii="Times New Roman" w:hAnsi="Times New Roman" w:cs="Times New Roman"/>
          <w:sz w:val="28"/>
          <w:szCs w:val="28"/>
        </w:rPr>
        <w:t>ого подразделения</w:t>
      </w:r>
      <w:r w:rsidR="00C911BF" w:rsidRPr="00C911BF">
        <w:rPr>
          <w:rFonts w:ascii="Times New Roman" w:hAnsi="Times New Roman" w:cs="Times New Roman"/>
          <w:sz w:val="28"/>
          <w:szCs w:val="28"/>
        </w:rPr>
        <w:t xml:space="preserve"> Комитета, к компетенции которого отнесены вопросы государственной службы </w:t>
      </w:r>
      <w:r w:rsidR="00C911BF" w:rsidRPr="00C911BF">
        <w:rPr>
          <w:rFonts w:ascii="Times New Roman" w:hAnsi="Times New Roman" w:cs="Times New Roman"/>
          <w:sz w:val="28"/>
          <w:szCs w:val="28"/>
        </w:rPr>
        <w:lastRenderedPageBreak/>
        <w:t>и кадров</w:t>
      </w:r>
      <w:r w:rsidR="00C911BF">
        <w:rPr>
          <w:rFonts w:ascii="Times New Roman" w:hAnsi="Times New Roman" w:cs="Times New Roman"/>
          <w:sz w:val="28"/>
          <w:szCs w:val="28"/>
        </w:rPr>
        <w:t>,</w:t>
      </w:r>
      <w:r w:rsidR="00090A33">
        <w:rPr>
          <w:rFonts w:ascii="Times New Roman" w:hAnsi="Times New Roman" w:cs="Times New Roman"/>
          <w:sz w:val="28"/>
          <w:szCs w:val="28"/>
        </w:rPr>
        <w:t xml:space="preserve"> на основании протоколов Комиссии по установлению стажа государственной службы государственным гражданским служащим Комитета. </w:t>
      </w:r>
    </w:p>
    <w:p w:rsidR="00507335" w:rsidRDefault="00507335" w:rsidP="00995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7D4" w:rsidRPr="00213C7E" w:rsidRDefault="00EF37D4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15E" w:rsidRDefault="00AC115E" w:rsidP="00090A3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C115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90A33" w:rsidRPr="00090A33">
        <w:rPr>
          <w:rFonts w:ascii="Times New Roman" w:hAnsi="Times New Roman" w:cs="Times New Roman"/>
          <w:b/>
          <w:sz w:val="28"/>
          <w:szCs w:val="28"/>
        </w:rPr>
        <w:t xml:space="preserve">Порядок выплаты материальной помощи гражданским служащим </w:t>
      </w:r>
      <w:r w:rsidR="00090A33">
        <w:rPr>
          <w:rFonts w:ascii="Times New Roman" w:hAnsi="Times New Roman" w:cs="Times New Roman"/>
          <w:b/>
          <w:sz w:val="28"/>
          <w:szCs w:val="28"/>
        </w:rPr>
        <w:t>Комитета</w:t>
      </w:r>
    </w:p>
    <w:p w:rsidR="00090A33" w:rsidRPr="00860CE2" w:rsidRDefault="00090A33" w:rsidP="00090A3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115E" w:rsidRDefault="00776C9D" w:rsidP="00527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F1DFF">
        <w:rPr>
          <w:rFonts w:ascii="Times New Roman" w:hAnsi="Times New Roman" w:cs="Times New Roman"/>
          <w:sz w:val="28"/>
          <w:szCs w:val="28"/>
        </w:rPr>
        <w:t>.</w:t>
      </w:r>
      <w:r w:rsidR="00B66644">
        <w:rPr>
          <w:rFonts w:ascii="Times New Roman" w:hAnsi="Times New Roman" w:cs="Times New Roman"/>
          <w:sz w:val="28"/>
          <w:szCs w:val="28"/>
        </w:rPr>
        <w:t xml:space="preserve"> </w:t>
      </w:r>
      <w:r w:rsidR="00AC115E" w:rsidRPr="009F1DFF">
        <w:rPr>
          <w:rFonts w:ascii="Times New Roman" w:hAnsi="Times New Roman" w:cs="Times New Roman"/>
          <w:sz w:val="28"/>
          <w:szCs w:val="28"/>
        </w:rPr>
        <w:t>Материальная помощь гражданскому служащему выплачивается один раз в календарном году в размере одного должностного оклада за счет средств фонда оплаты труда по его личному заявлению независимо от ухода в ежегодный основной оплачиваемый отпуск.</w:t>
      </w:r>
    </w:p>
    <w:p w:rsidR="00AC115E" w:rsidRPr="00860CE2" w:rsidRDefault="000722DC" w:rsidP="00527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2DC">
        <w:rPr>
          <w:rFonts w:ascii="Times New Roman" w:hAnsi="Times New Roman" w:cs="Times New Roman"/>
          <w:sz w:val="28"/>
          <w:szCs w:val="28"/>
        </w:rPr>
        <w:t xml:space="preserve">Право на получение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0722DC">
        <w:rPr>
          <w:rFonts w:ascii="Times New Roman" w:hAnsi="Times New Roman" w:cs="Times New Roman"/>
          <w:sz w:val="28"/>
          <w:szCs w:val="28"/>
        </w:rPr>
        <w:t xml:space="preserve">материальной помощи за первый год работы у гражданского служащего возникает по истечении шести месяцев непрерывной службы в </w:t>
      </w:r>
      <w:r w:rsidR="00817152">
        <w:rPr>
          <w:rFonts w:ascii="Times New Roman" w:hAnsi="Times New Roman" w:cs="Times New Roman"/>
          <w:sz w:val="28"/>
          <w:szCs w:val="28"/>
        </w:rPr>
        <w:t>Комитете</w:t>
      </w:r>
      <w:r w:rsidRPr="000722DC">
        <w:rPr>
          <w:rFonts w:ascii="Times New Roman" w:hAnsi="Times New Roman" w:cs="Times New Roman"/>
          <w:sz w:val="28"/>
          <w:szCs w:val="28"/>
        </w:rPr>
        <w:t>.</w:t>
      </w:r>
    </w:p>
    <w:p w:rsidR="000722DC" w:rsidRDefault="00776C9D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722DC">
        <w:rPr>
          <w:rFonts w:ascii="Times New Roman" w:hAnsi="Times New Roman" w:cs="Times New Roman"/>
          <w:sz w:val="28"/>
          <w:szCs w:val="28"/>
        </w:rPr>
        <w:t>2</w:t>
      </w:r>
      <w:r w:rsidR="00EF37D4">
        <w:rPr>
          <w:rFonts w:ascii="Times New Roman" w:hAnsi="Times New Roman" w:cs="Times New Roman"/>
          <w:sz w:val="28"/>
          <w:szCs w:val="28"/>
        </w:rPr>
        <w:t>.</w:t>
      </w:r>
      <w:r w:rsidR="000722DC">
        <w:rPr>
          <w:rFonts w:ascii="Times New Roman" w:hAnsi="Times New Roman" w:cs="Times New Roman"/>
          <w:sz w:val="28"/>
          <w:szCs w:val="28"/>
        </w:rPr>
        <w:t xml:space="preserve"> </w:t>
      </w:r>
      <w:r w:rsidR="000722DC" w:rsidRPr="000722DC">
        <w:rPr>
          <w:rFonts w:ascii="Times New Roman" w:hAnsi="Times New Roman" w:cs="Times New Roman"/>
          <w:sz w:val="28"/>
          <w:szCs w:val="28"/>
        </w:rPr>
        <w:t>Помимо материальной помощи</w:t>
      </w:r>
      <w:r w:rsidR="000722DC" w:rsidRPr="00072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указанной в </w:t>
      </w:r>
      <w:hyperlink r:id="rId11" w:history="1">
        <w:r w:rsidR="000722DC" w:rsidRPr="000722DC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пункте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722DC" w:rsidRPr="000722D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33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22DC" w:rsidRPr="000722DC">
        <w:rPr>
          <w:rFonts w:ascii="Times New Roman" w:hAnsi="Times New Roman" w:cs="Times New Roman"/>
          <w:sz w:val="28"/>
          <w:szCs w:val="28"/>
        </w:rPr>
        <w:t>Положения, гражданскому служащему может быть выплачена</w:t>
      </w:r>
      <w:r w:rsidR="00990D70">
        <w:rPr>
          <w:rFonts w:ascii="Times New Roman" w:hAnsi="Times New Roman" w:cs="Times New Roman"/>
          <w:sz w:val="28"/>
          <w:szCs w:val="28"/>
        </w:rPr>
        <w:t xml:space="preserve"> по его личному заявлению</w:t>
      </w:r>
      <w:r w:rsidR="000722DC" w:rsidRPr="000722DC">
        <w:rPr>
          <w:rFonts w:ascii="Times New Roman" w:hAnsi="Times New Roman" w:cs="Times New Roman"/>
          <w:sz w:val="28"/>
          <w:szCs w:val="28"/>
        </w:rPr>
        <w:t xml:space="preserve"> дополнительная материальная помощь в пределах фонда оплаты труда в следующих случаях:</w:t>
      </w:r>
    </w:p>
    <w:p w:rsidR="00776C9D" w:rsidRPr="000722DC" w:rsidRDefault="00776C9D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15E" w:rsidRDefault="00AC115E" w:rsidP="00984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смерти его родителей, детей, мужа, жены на основании свидетельства о смерти;</w:t>
      </w:r>
    </w:p>
    <w:p w:rsidR="00776C9D" w:rsidRDefault="00776C9D" w:rsidP="00984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15E" w:rsidRDefault="006A09BB" w:rsidP="00984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C115E">
        <w:rPr>
          <w:rFonts w:ascii="Times New Roman" w:hAnsi="Times New Roman" w:cs="Times New Roman"/>
          <w:sz w:val="28"/>
          <w:szCs w:val="28"/>
        </w:rPr>
        <w:t>) при рождении ребенка на основании свидетельства о рождении каждого ребенка;</w:t>
      </w:r>
    </w:p>
    <w:p w:rsidR="00776C9D" w:rsidRDefault="00776C9D" w:rsidP="00984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15E" w:rsidRDefault="006A09BB" w:rsidP="00984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C115E">
        <w:rPr>
          <w:rFonts w:ascii="Times New Roman" w:hAnsi="Times New Roman" w:cs="Times New Roman"/>
          <w:sz w:val="28"/>
          <w:szCs w:val="28"/>
        </w:rPr>
        <w:t xml:space="preserve">) при наступлении непредвиденных событий (несчастный случай, стихийное бедствие, пожар, кража и др.), влекущих за собой необходимость значительных затрат денежных средств, при предъявлении подтверждающих документов (справок из органов местного самоуправления, </w:t>
      </w:r>
      <w:r w:rsidR="00473C84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AC115E">
        <w:rPr>
          <w:rFonts w:ascii="Times New Roman" w:hAnsi="Times New Roman" w:cs="Times New Roman"/>
          <w:sz w:val="28"/>
          <w:szCs w:val="28"/>
        </w:rPr>
        <w:t xml:space="preserve">внутренних дел, противопожарной службы и </w:t>
      </w:r>
      <w:r w:rsidR="00AE7131">
        <w:rPr>
          <w:rFonts w:ascii="Times New Roman" w:hAnsi="Times New Roman" w:cs="Times New Roman"/>
          <w:sz w:val="28"/>
          <w:szCs w:val="28"/>
        </w:rPr>
        <w:t>др.);</w:t>
      </w:r>
    </w:p>
    <w:p w:rsidR="00776C9D" w:rsidRDefault="00776C9D" w:rsidP="00984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15E" w:rsidRDefault="006A09BB" w:rsidP="00984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C115E" w:rsidRPr="00E82179">
        <w:rPr>
          <w:rFonts w:ascii="Times New Roman" w:hAnsi="Times New Roman" w:cs="Times New Roman"/>
          <w:sz w:val="28"/>
          <w:szCs w:val="28"/>
        </w:rPr>
        <w:t>торжественного события (вступление в брак, бракосочетание сына или дочери);</w:t>
      </w:r>
    </w:p>
    <w:p w:rsidR="00776C9D" w:rsidRPr="00E82179" w:rsidRDefault="00776C9D" w:rsidP="00984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9BB" w:rsidRDefault="006A09BB" w:rsidP="00984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AC115E" w:rsidRPr="00E82179">
        <w:rPr>
          <w:rFonts w:ascii="Times New Roman" w:hAnsi="Times New Roman" w:cs="Times New Roman"/>
          <w:sz w:val="28"/>
          <w:szCs w:val="28"/>
        </w:rPr>
        <w:t>тяжелого заболевания или длительного (более месяца) лечения в стационарных медицинских учреждениях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6C9D" w:rsidRDefault="00776C9D" w:rsidP="00527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15E" w:rsidRDefault="00AC115E" w:rsidP="00527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со смертью гражданского служащего материальная помощь может выплачиваться ближайшим родственникам (супругу(е), детям, родителям по их заявлению при предъявл</w:t>
      </w:r>
      <w:r w:rsidR="000722DC">
        <w:rPr>
          <w:rFonts w:ascii="Times New Roman" w:hAnsi="Times New Roman" w:cs="Times New Roman"/>
          <w:sz w:val="28"/>
          <w:szCs w:val="28"/>
        </w:rPr>
        <w:t>ении соответствующего документа).</w:t>
      </w:r>
    </w:p>
    <w:p w:rsidR="00AC115E" w:rsidRDefault="00AC115E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729">
        <w:rPr>
          <w:rFonts w:ascii="Times New Roman" w:hAnsi="Times New Roman" w:cs="Times New Roman"/>
          <w:sz w:val="28"/>
          <w:szCs w:val="28"/>
        </w:rPr>
        <w:t>Решение о выплате дополнительной материальной п</w:t>
      </w:r>
      <w:r w:rsidR="00AB4896">
        <w:rPr>
          <w:rFonts w:ascii="Times New Roman" w:hAnsi="Times New Roman" w:cs="Times New Roman"/>
          <w:sz w:val="28"/>
          <w:szCs w:val="28"/>
        </w:rPr>
        <w:t>омощи и ее размере принимается п</w:t>
      </w:r>
      <w:r w:rsidRPr="00084729">
        <w:rPr>
          <w:rFonts w:ascii="Times New Roman" w:hAnsi="Times New Roman" w:cs="Times New Roman"/>
          <w:sz w:val="28"/>
          <w:szCs w:val="28"/>
        </w:rPr>
        <w:t xml:space="preserve">редседателем по согласованию с руководителем </w:t>
      </w:r>
      <w:r w:rsidR="00990D70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084729">
        <w:rPr>
          <w:rFonts w:ascii="Times New Roman" w:hAnsi="Times New Roman" w:cs="Times New Roman"/>
          <w:sz w:val="28"/>
          <w:szCs w:val="28"/>
        </w:rPr>
        <w:t>структурного подразделения.</w:t>
      </w:r>
    </w:p>
    <w:p w:rsidR="000722DC" w:rsidRDefault="00776C9D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722DC">
        <w:rPr>
          <w:rFonts w:ascii="Times New Roman" w:hAnsi="Times New Roman" w:cs="Times New Roman"/>
          <w:sz w:val="28"/>
          <w:szCs w:val="28"/>
        </w:rPr>
        <w:t>3</w:t>
      </w:r>
      <w:r w:rsidR="000722DC" w:rsidRPr="000722DC">
        <w:rPr>
          <w:rFonts w:ascii="Times New Roman" w:hAnsi="Times New Roman" w:cs="Times New Roman"/>
          <w:sz w:val="28"/>
          <w:szCs w:val="28"/>
        </w:rPr>
        <w:t xml:space="preserve">. Материальная помощь, за исключением случаев,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0722DC" w:rsidRPr="000722DC">
        <w:rPr>
          <w:rFonts w:ascii="Times New Roman" w:hAnsi="Times New Roman" w:cs="Times New Roman"/>
          <w:sz w:val="28"/>
          <w:szCs w:val="28"/>
        </w:rPr>
        <w:t xml:space="preserve">  Положения, не выплачивается гражданским служащим:</w:t>
      </w:r>
    </w:p>
    <w:p w:rsidR="000722DC" w:rsidRPr="000722DC" w:rsidRDefault="000722DC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2DC" w:rsidRDefault="000722DC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2DC">
        <w:rPr>
          <w:rFonts w:ascii="Times New Roman" w:hAnsi="Times New Roman" w:cs="Times New Roman"/>
          <w:sz w:val="28"/>
          <w:szCs w:val="28"/>
        </w:rPr>
        <w:t>а) находящимся в отпуске по уходу за ребенком до достижения им возраста полутора или трех лет;</w:t>
      </w:r>
    </w:p>
    <w:p w:rsidR="000722DC" w:rsidRPr="000722DC" w:rsidRDefault="000722DC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2DC" w:rsidRPr="000722DC" w:rsidRDefault="000722DC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2DC">
        <w:rPr>
          <w:rFonts w:ascii="Times New Roman" w:hAnsi="Times New Roman" w:cs="Times New Roman"/>
          <w:sz w:val="28"/>
          <w:szCs w:val="28"/>
        </w:rPr>
        <w:t xml:space="preserve">б) получившим материальную помощь, уволенным из Комитета и в текущем календарном году вновь принятым на гражданскую службу в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0722DC">
        <w:rPr>
          <w:rFonts w:ascii="Times New Roman" w:hAnsi="Times New Roman" w:cs="Times New Roman"/>
          <w:sz w:val="28"/>
          <w:szCs w:val="28"/>
        </w:rPr>
        <w:t>.</w:t>
      </w:r>
    </w:p>
    <w:p w:rsidR="000722DC" w:rsidRPr="00084729" w:rsidRDefault="000722DC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15E" w:rsidRPr="00084729" w:rsidRDefault="00776C9D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37D4">
        <w:rPr>
          <w:rFonts w:ascii="Times New Roman" w:hAnsi="Times New Roman" w:cs="Times New Roman"/>
          <w:sz w:val="28"/>
          <w:szCs w:val="28"/>
        </w:rPr>
        <w:t>4</w:t>
      </w:r>
      <w:r w:rsidR="00AC115E" w:rsidRPr="00084729">
        <w:rPr>
          <w:rFonts w:ascii="Times New Roman" w:hAnsi="Times New Roman" w:cs="Times New Roman"/>
          <w:sz w:val="28"/>
          <w:szCs w:val="28"/>
        </w:rPr>
        <w:t xml:space="preserve">. Материальная помощь, предусмотренная </w:t>
      </w:r>
      <w:r w:rsidR="000722DC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722DC">
        <w:rPr>
          <w:rFonts w:ascii="Times New Roman" w:hAnsi="Times New Roman" w:cs="Times New Roman"/>
          <w:sz w:val="28"/>
          <w:szCs w:val="28"/>
        </w:rPr>
        <w:t>2</w:t>
      </w:r>
      <w:r w:rsidR="00AC115E" w:rsidRPr="00084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="00AC115E" w:rsidRPr="00084729">
        <w:rPr>
          <w:rFonts w:ascii="Times New Roman" w:hAnsi="Times New Roman" w:cs="Times New Roman"/>
          <w:sz w:val="28"/>
          <w:szCs w:val="28"/>
        </w:rPr>
        <w:t xml:space="preserve">, оказывается при наличии экономии фонда оплаты труда Комитета, однако общая сумма материальной помощи, выплачиваемой в календарном году конкретному гражданскому служащему, не </w:t>
      </w:r>
      <w:r w:rsidR="00AC115E" w:rsidRPr="00E82179">
        <w:rPr>
          <w:rFonts w:ascii="Times New Roman" w:hAnsi="Times New Roman" w:cs="Times New Roman"/>
          <w:sz w:val="28"/>
          <w:szCs w:val="28"/>
        </w:rPr>
        <w:t xml:space="preserve">должна превышать 5 </w:t>
      </w:r>
      <w:r w:rsidR="00AC115E">
        <w:rPr>
          <w:rFonts w:ascii="Times New Roman" w:hAnsi="Times New Roman" w:cs="Times New Roman"/>
          <w:sz w:val="28"/>
          <w:szCs w:val="28"/>
        </w:rPr>
        <w:t>должностных окладов.</w:t>
      </w:r>
    </w:p>
    <w:p w:rsidR="00AB4896" w:rsidRPr="00AB4896" w:rsidRDefault="00776C9D" w:rsidP="00AB4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37D4">
        <w:rPr>
          <w:rFonts w:ascii="Times New Roman" w:hAnsi="Times New Roman" w:cs="Times New Roman"/>
          <w:sz w:val="28"/>
          <w:szCs w:val="28"/>
        </w:rPr>
        <w:t>5</w:t>
      </w:r>
      <w:r w:rsidR="00AC115E" w:rsidRPr="00084729">
        <w:rPr>
          <w:rFonts w:ascii="Times New Roman" w:hAnsi="Times New Roman" w:cs="Times New Roman"/>
          <w:sz w:val="28"/>
          <w:szCs w:val="28"/>
        </w:rPr>
        <w:t xml:space="preserve">. </w:t>
      </w:r>
      <w:r w:rsidR="00AB4896" w:rsidRPr="00AB4896">
        <w:rPr>
          <w:rFonts w:ascii="Times New Roman" w:hAnsi="Times New Roman" w:cs="Times New Roman"/>
          <w:sz w:val="28"/>
          <w:szCs w:val="28"/>
        </w:rPr>
        <w:t xml:space="preserve">Решение о выплате </w:t>
      </w:r>
      <w:r w:rsidR="00AB4896">
        <w:rPr>
          <w:rFonts w:ascii="Times New Roman" w:hAnsi="Times New Roman" w:cs="Times New Roman"/>
          <w:sz w:val="28"/>
          <w:szCs w:val="28"/>
        </w:rPr>
        <w:t>материальной помощи</w:t>
      </w:r>
      <w:r w:rsidR="00AB4896" w:rsidRPr="00AB4896">
        <w:rPr>
          <w:rFonts w:ascii="Times New Roman" w:hAnsi="Times New Roman" w:cs="Times New Roman"/>
          <w:sz w:val="28"/>
          <w:szCs w:val="28"/>
        </w:rPr>
        <w:t xml:space="preserve"> оформляется приказом </w:t>
      </w:r>
      <w:r w:rsidR="00AB4896">
        <w:rPr>
          <w:rFonts w:ascii="Times New Roman" w:hAnsi="Times New Roman" w:cs="Times New Roman"/>
          <w:sz w:val="28"/>
          <w:szCs w:val="28"/>
        </w:rPr>
        <w:t>Комитета</w:t>
      </w:r>
      <w:r w:rsidR="00AB4896" w:rsidRPr="00AB4896">
        <w:rPr>
          <w:rFonts w:ascii="Times New Roman" w:hAnsi="Times New Roman" w:cs="Times New Roman"/>
          <w:sz w:val="28"/>
          <w:szCs w:val="28"/>
        </w:rPr>
        <w:t>.</w:t>
      </w:r>
    </w:p>
    <w:p w:rsidR="00AC115E" w:rsidRDefault="00AC115E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4896" w:rsidRPr="00477715" w:rsidRDefault="00AB4896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A2A" w:rsidRDefault="00AC115E" w:rsidP="007B0A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C7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13C7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90A33" w:rsidRPr="00090A33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7B0A2A">
        <w:rPr>
          <w:rFonts w:ascii="Times New Roman" w:hAnsi="Times New Roman" w:cs="Times New Roman"/>
          <w:b/>
          <w:sz w:val="28"/>
          <w:szCs w:val="28"/>
        </w:rPr>
        <w:t xml:space="preserve">осуществления </w:t>
      </w:r>
      <w:r w:rsidR="00090A33" w:rsidRPr="00090A33">
        <w:rPr>
          <w:rFonts w:ascii="Times New Roman" w:hAnsi="Times New Roman" w:cs="Times New Roman"/>
          <w:b/>
          <w:sz w:val="28"/>
          <w:szCs w:val="28"/>
        </w:rPr>
        <w:t xml:space="preserve">единовременной выплаты при </w:t>
      </w:r>
      <w:r w:rsidR="007B0A2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B0A2A" w:rsidRDefault="007B0A2A" w:rsidP="007B0A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B0A2A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proofErr w:type="gramEnd"/>
      <w:r w:rsidRPr="007B0A2A">
        <w:rPr>
          <w:rFonts w:ascii="Times New Roman" w:hAnsi="Times New Roman" w:cs="Times New Roman"/>
          <w:b/>
          <w:sz w:val="28"/>
          <w:szCs w:val="28"/>
        </w:rPr>
        <w:t xml:space="preserve"> ежегодного оплачиваемого отпуска</w:t>
      </w:r>
    </w:p>
    <w:p w:rsidR="00D93BB5" w:rsidRDefault="007B0A2A" w:rsidP="007B0A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A2A">
        <w:rPr>
          <w:rFonts w:ascii="Times New Roman" w:hAnsi="Times New Roman" w:cs="Times New Roman"/>
          <w:b/>
          <w:sz w:val="28"/>
          <w:szCs w:val="28"/>
        </w:rPr>
        <w:t xml:space="preserve"> гражданским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BB5" w:rsidRPr="00090A33">
        <w:rPr>
          <w:rFonts w:ascii="Times New Roman" w:hAnsi="Times New Roman" w:cs="Times New Roman"/>
          <w:b/>
          <w:sz w:val="28"/>
          <w:szCs w:val="28"/>
        </w:rPr>
        <w:t>служащим</w:t>
      </w:r>
      <w:r w:rsidR="00D93BB5">
        <w:rPr>
          <w:rFonts w:ascii="Times New Roman" w:hAnsi="Times New Roman" w:cs="Times New Roman"/>
          <w:b/>
          <w:sz w:val="28"/>
          <w:szCs w:val="28"/>
        </w:rPr>
        <w:t xml:space="preserve"> Комитета</w:t>
      </w:r>
    </w:p>
    <w:p w:rsidR="00090A33" w:rsidRPr="00213C7E" w:rsidRDefault="00D93BB5" w:rsidP="005278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5779A" w:rsidRPr="00F5779A" w:rsidRDefault="00AC115E" w:rsidP="00F5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715">
        <w:rPr>
          <w:rFonts w:ascii="Times New Roman" w:hAnsi="Times New Roman" w:cs="Times New Roman"/>
          <w:sz w:val="28"/>
          <w:szCs w:val="28"/>
        </w:rPr>
        <w:t>1</w:t>
      </w:r>
      <w:r w:rsidR="00776C9D">
        <w:rPr>
          <w:rFonts w:ascii="Times New Roman" w:hAnsi="Times New Roman" w:cs="Times New Roman"/>
          <w:sz w:val="28"/>
          <w:szCs w:val="28"/>
        </w:rPr>
        <w:t>6</w:t>
      </w:r>
      <w:r w:rsidRPr="00477715">
        <w:rPr>
          <w:rFonts w:ascii="Times New Roman" w:hAnsi="Times New Roman" w:cs="Times New Roman"/>
          <w:sz w:val="28"/>
          <w:szCs w:val="28"/>
        </w:rPr>
        <w:t xml:space="preserve">. Гражданскому служащему по его заявлению один раз в год при предоставлении ежегодного оплачиваемого отпуска производится единовременная выплата к отпуску в размере </w:t>
      </w:r>
      <w:r w:rsidR="00F5779A">
        <w:rPr>
          <w:rFonts w:ascii="Times New Roman" w:hAnsi="Times New Roman" w:cs="Times New Roman"/>
          <w:sz w:val="28"/>
          <w:szCs w:val="28"/>
        </w:rPr>
        <w:t>д</w:t>
      </w:r>
      <w:r w:rsidR="00F5779A" w:rsidRPr="00F5779A">
        <w:rPr>
          <w:rFonts w:ascii="Times New Roman" w:hAnsi="Times New Roman" w:cs="Times New Roman"/>
          <w:sz w:val="28"/>
          <w:szCs w:val="28"/>
        </w:rPr>
        <w:t>вух месячных окладов денежного содержания.</w:t>
      </w:r>
    </w:p>
    <w:p w:rsidR="00AC115E" w:rsidRPr="00477715" w:rsidRDefault="00776C9D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AC115E" w:rsidRPr="00477715">
        <w:rPr>
          <w:rFonts w:ascii="Times New Roman" w:hAnsi="Times New Roman" w:cs="Times New Roman"/>
          <w:sz w:val="28"/>
          <w:szCs w:val="28"/>
        </w:rPr>
        <w:t>. При предоставлении ежегодного оплачиваемого отпуска по частям указанная единовременная выплата производится на основании заявления гражданского служащего при предоставлении одной из частей отпуска.</w:t>
      </w:r>
    </w:p>
    <w:p w:rsidR="0052789C" w:rsidRPr="0052789C" w:rsidRDefault="00776C9D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AC115E" w:rsidRPr="00477715">
        <w:rPr>
          <w:rFonts w:ascii="Times New Roman" w:hAnsi="Times New Roman" w:cs="Times New Roman"/>
          <w:sz w:val="28"/>
          <w:szCs w:val="28"/>
        </w:rPr>
        <w:t xml:space="preserve">. </w:t>
      </w:r>
      <w:r w:rsidR="0052789C" w:rsidRPr="0052789C">
        <w:rPr>
          <w:rFonts w:ascii="Times New Roman" w:hAnsi="Times New Roman" w:cs="Times New Roman"/>
          <w:sz w:val="28"/>
          <w:szCs w:val="28"/>
        </w:rPr>
        <w:t xml:space="preserve">Право на получение единовременной выплаты к отпуску за первый год работы у гражданского служащего возникает по истечении шести месяцев непрерывной службы в </w:t>
      </w:r>
      <w:r w:rsidR="0052789C">
        <w:rPr>
          <w:rFonts w:ascii="Times New Roman" w:hAnsi="Times New Roman" w:cs="Times New Roman"/>
          <w:sz w:val="28"/>
          <w:szCs w:val="28"/>
        </w:rPr>
        <w:t>Комитете</w:t>
      </w:r>
      <w:r w:rsidR="0052789C" w:rsidRPr="0052789C">
        <w:rPr>
          <w:rFonts w:ascii="Times New Roman" w:hAnsi="Times New Roman" w:cs="Times New Roman"/>
          <w:sz w:val="28"/>
          <w:szCs w:val="28"/>
        </w:rPr>
        <w:t>.</w:t>
      </w:r>
    </w:p>
    <w:p w:rsidR="00F5779A" w:rsidRPr="00F5779A" w:rsidRDefault="00776C9D" w:rsidP="00F5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C115E" w:rsidRPr="00477715">
        <w:rPr>
          <w:rFonts w:ascii="Times New Roman" w:hAnsi="Times New Roman" w:cs="Times New Roman"/>
          <w:sz w:val="28"/>
          <w:szCs w:val="28"/>
        </w:rPr>
        <w:t xml:space="preserve">. </w:t>
      </w:r>
      <w:r w:rsidR="00F5779A" w:rsidRPr="00F5779A">
        <w:rPr>
          <w:rFonts w:ascii="Times New Roman" w:hAnsi="Times New Roman" w:cs="Times New Roman"/>
          <w:sz w:val="28"/>
          <w:szCs w:val="28"/>
        </w:rPr>
        <w:t>Решение о единовременной</w:t>
      </w:r>
      <w:r w:rsidR="00F5779A">
        <w:rPr>
          <w:rFonts w:ascii="Times New Roman" w:hAnsi="Times New Roman" w:cs="Times New Roman"/>
          <w:sz w:val="28"/>
          <w:szCs w:val="28"/>
        </w:rPr>
        <w:t xml:space="preserve"> выплате</w:t>
      </w:r>
      <w:r w:rsidR="00F5779A" w:rsidRPr="00F5779A">
        <w:rPr>
          <w:rFonts w:ascii="Times New Roman" w:hAnsi="Times New Roman" w:cs="Times New Roman"/>
          <w:sz w:val="28"/>
          <w:szCs w:val="28"/>
        </w:rPr>
        <w:t xml:space="preserve"> к ежегодному оплачиваемому отпуску оформляется приказом Комитета.</w:t>
      </w:r>
    </w:p>
    <w:p w:rsidR="00AC115E" w:rsidRPr="00860CE2" w:rsidRDefault="00AC115E" w:rsidP="00F5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15E" w:rsidRPr="00B35482" w:rsidRDefault="00AC115E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0A33" w:rsidRDefault="00AC115E" w:rsidP="00090A3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AC115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90A33" w:rsidRPr="00090A33">
        <w:rPr>
          <w:rFonts w:ascii="Times New Roman" w:hAnsi="Times New Roman" w:cs="Times New Roman"/>
          <w:b/>
          <w:sz w:val="28"/>
          <w:szCs w:val="28"/>
        </w:rPr>
        <w:t xml:space="preserve">Порядок выплаты гражданским служащим единовременного </w:t>
      </w:r>
      <w:r w:rsidR="00D93BB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93BB5" w:rsidRDefault="00D93BB5" w:rsidP="00D93BB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0A33">
        <w:rPr>
          <w:rFonts w:ascii="Times New Roman" w:hAnsi="Times New Roman" w:cs="Times New Roman"/>
          <w:b/>
          <w:sz w:val="28"/>
          <w:szCs w:val="28"/>
        </w:rPr>
        <w:t>поощрения за безупречную и эффективную гражданскую службу</w:t>
      </w:r>
    </w:p>
    <w:p w:rsidR="00D93BB5" w:rsidRDefault="00D93BB5" w:rsidP="00090A3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2E3" w:rsidRDefault="00776C9D" w:rsidP="008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C115E" w:rsidRPr="00477715">
        <w:rPr>
          <w:rFonts w:ascii="Times New Roman" w:hAnsi="Times New Roman" w:cs="Times New Roman"/>
          <w:sz w:val="28"/>
          <w:szCs w:val="28"/>
        </w:rPr>
        <w:t xml:space="preserve">. </w:t>
      </w:r>
      <w:r w:rsidR="008B72E3" w:rsidRPr="008B72E3">
        <w:rPr>
          <w:rFonts w:ascii="Times New Roman" w:hAnsi="Times New Roman" w:cs="Times New Roman"/>
          <w:sz w:val="28"/>
          <w:szCs w:val="28"/>
        </w:rPr>
        <w:t>За безупречную и эффективную гражданскую службу гражданским служащим выплачиваются за счет средств фонда оплаты труда единовременные поощрения в следующих размерах:</w:t>
      </w:r>
    </w:p>
    <w:p w:rsidR="008B72E3" w:rsidRPr="008B72E3" w:rsidRDefault="008B72E3" w:rsidP="008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2E3" w:rsidRDefault="008B72E3" w:rsidP="008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E3">
        <w:rPr>
          <w:rFonts w:ascii="Times New Roman" w:hAnsi="Times New Roman" w:cs="Times New Roman"/>
          <w:sz w:val="28"/>
          <w:szCs w:val="28"/>
        </w:rPr>
        <w:t>а) при награждении государственными наградами, присвоении почетных званий, поощрении Президентом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72E3">
        <w:rPr>
          <w:rFonts w:ascii="Times New Roman" w:hAnsi="Times New Roman" w:cs="Times New Roman"/>
          <w:sz w:val="28"/>
          <w:szCs w:val="28"/>
        </w:rPr>
        <w:t xml:space="preserve"> Правительством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 Главой Республики Дагестан, Правительством Республики Дагестан</w:t>
      </w:r>
      <w:r w:rsidRPr="008B72E3">
        <w:rPr>
          <w:rFonts w:ascii="Times New Roman" w:hAnsi="Times New Roman" w:cs="Times New Roman"/>
          <w:sz w:val="28"/>
          <w:szCs w:val="28"/>
        </w:rPr>
        <w:t xml:space="preserve"> - в размерах, установленных 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B72E3">
        <w:rPr>
          <w:rFonts w:ascii="Times New Roman" w:hAnsi="Times New Roman" w:cs="Times New Roman"/>
          <w:sz w:val="28"/>
          <w:szCs w:val="28"/>
        </w:rPr>
        <w:t xml:space="preserve"> Президента </w:t>
      </w:r>
      <w:r w:rsidRPr="008B72E3">
        <w:rPr>
          <w:rFonts w:ascii="Times New Roman" w:hAnsi="Times New Roman" w:cs="Times New Roman"/>
          <w:sz w:val="28"/>
          <w:szCs w:val="28"/>
        </w:rPr>
        <w:lastRenderedPageBreak/>
        <w:t>Р</w:t>
      </w:r>
      <w:r>
        <w:rPr>
          <w:rFonts w:ascii="Times New Roman" w:hAnsi="Times New Roman" w:cs="Times New Roman"/>
          <w:sz w:val="28"/>
          <w:szCs w:val="28"/>
        </w:rPr>
        <w:t>еспублики Дагестан</w:t>
      </w:r>
      <w:r w:rsidRPr="008B72E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8 февраля 2007 г</w:t>
      </w:r>
      <w:r w:rsidR="00B6664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8B72E3">
        <w:rPr>
          <w:rFonts w:ascii="Times New Roman" w:hAnsi="Times New Roman" w:cs="Times New Roman"/>
          <w:sz w:val="28"/>
          <w:szCs w:val="28"/>
        </w:rPr>
        <w:t xml:space="preserve"> 21 "О единовременном поощрении лиц, замещающих должности государственной гражданской службы Республики Дагестан"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B72E3" w:rsidRDefault="008B72E3" w:rsidP="008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2E3" w:rsidRDefault="008B72E3" w:rsidP="008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B72E3">
        <w:rPr>
          <w:rFonts w:ascii="Times New Roman" w:hAnsi="Times New Roman" w:cs="Times New Roman"/>
          <w:sz w:val="28"/>
          <w:szCs w:val="28"/>
        </w:rPr>
        <w:t>)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2E3">
        <w:rPr>
          <w:rFonts w:ascii="Times New Roman" w:hAnsi="Times New Roman" w:cs="Times New Roman"/>
          <w:sz w:val="28"/>
          <w:szCs w:val="28"/>
        </w:rPr>
        <w:t>награждении Почетной грамотой Комитета - в размере 0,5 должностного оклада;</w:t>
      </w:r>
    </w:p>
    <w:p w:rsidR="008B72E3" w:rsidRPr="008B72E3" w:rsidRDefault="008B72E3" w:rsidP="008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2E3" w:rsidRPr="008B72E3" w:rsidRDefault="008B72E3" w:rsidP="008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 </w:t>
      </w:r>
      <w:r w:rsidRPr="008B72E3">
        <w:rPr>
          <w:rFonts w:ascii="Times New Roman" w:hAnsi="Times New Roman" w:cs="Times New Roman"/>
          <w:sz w:val="28"/>
          <w:szCs w:val="28"/>
        </w:rPr>
        <w:t>объявлении</w:t>
      </w:r>
      <w:r>
        <w:rPr>
          <w:rFonts w:ascii="Times New Roman" w:hAnsi="Times New Roman" w:cs="Times New Roman"/>
          <w:sz w:val="28"/>
          <w:szCs w:val="28"/>
        </w:rPr>
        <w:t xml:space="preserve"> Комитетом</w:t>
      </w:r>
      <w:r w:rsidRPr="008B72E3">
        <w:rPr>
          <w:rFonts w:ascii="Times New Roman" w:hAnsi="Times New Roman" w:cs="Times New Roman"/>
          <w:sz w:val="28"/>
          <w:szCs w:val="28"/>
        </w:rPr>
        <w:t xml:space="preserve"> благодарности - в </w:t>
      </w:r>
      <w:r w:rsidR="00806C67">
        <w:rPr>
          <w:rFonts w:ascii="Times New Roman" w:hAnsi="Times New Roman" w:cs="Times New Roman"/>
          <w:sz w:val="28"/>
          <w:szCs w:val="28"/>
        </w:rPr>
        <w:t>размере 0,5 должностного оклада;</w:t>
      </w:r>
    </w:p>
    <w:p w:rsidR="008B72E3" w:rsidRPr="008B72E3" w:rsidRDefault="008B72E3" w:rsidP="008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6C67" w:rsidRPr="00806C67" w:rsidRDefault="008B72E3" w:rsidP="00806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B72E3">
        <w:rPr>
          <w:rFonts w:ascii="Times New Roman" w:hAnsi="Times New Roman" w:cs="Times New Roman"/>
          <w:sz w:val="28"/>
          <w:szCs w:val="28"/>
        </w:rPr>
        <w:t xml:space="preserve">) при выходе гражданского служащего на государственную пенсию за выслугу лет - в размере </w:t>
      </w:r>
      <w:r w:rsidR="00806C67" w:rsidRPr="00806C67">
        <w:rPr>
          <w:rFonts w:ascii="Times New Roman" w:hAnsi="Times New Roman" w:cs="Times New Roman"/>
          <w:sz w:val="28"/>
          <w:szCs w:val="28"/>
        </w:rPr>
        <w:t>месячного денежного содержания гражданского служащего</w:t>
      </w:r>
      <w:r w:rsidR="00806C67">
        <w:rPr>
          <w:rFonts w:ascii="Times New Roman" w:hAnsi="Times New Roman" w:cs="Times New Roman"/>
          <w:sz w:val="28"/>
          <w:szCs w:val="28"/>
        </w:rPr>
        <w:t>;</w:t>
      </w:r>
    </w:p>
    <w:p w:rsidR="00E30EDB" w:rsidRDefault="00E30EDB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6C67" w:rsidRDefault="008B72E3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B72E3">
        <w:rPr>
          <w:rFonts w:ascii="Times New Roman" w:hAnsi="Times New Roman" w:cs="Times New Roman"/>
          <w:sz w:val="28"/>
          <w:szCs w:val="28"/>
        </w:rPr>
        <w:t xml:space="preserve">) в связи с юбилейными датами (50 и 60 лет) - </w:t>
      </w:r>
      <w:r w:rsidR="00806C67" w:rsidRPr="008B72E3">
        <w:rPr>
          <w:rFonts w:ascii="Times New Roman" w:hAnsi="Times New Roman" w:cs="Times New Roman"/>
          <w:sz w:val="28"/>
          <w:szCs w:val="28"/>
        </w:rPr>
        <w:t>в размере</w:t>
      </w:r>
      <w:r w:rsidR="00B66644">
        <w:rPr>
          <w:rFonts w:ascii="Times New Roman" w:hAnsi="Times New Roman" w:cs="Times New Roman"/>
          <w:sz w:val="28"/>
          <w:szCs w:val="28"/>
        </w:rPr>
        <w:t xml:space="preserve"> </w:t>
      </w:r>
      <w:r w:rsidR="00806C67" w:rsidRPr="00806C67">
        <w:rPr>
          <w:rFonts w:ascii="Times New Roman" w:hAnsi="Times New Roman" w:cs="Times New Roman"/>
          <w:sz w:val="28"/>
          <w:szCs w:val="28"/>
        </w:rPr>
        <w:t>месячного денежного содержания гражданского служащего</w:t>
      </w:r>
      <w:r w:rsidR="00806C67">
        <w:rPr>
          <w:rFonts w:ascii="Times New Roman" w:hAnsi="Times New Roman" w:cs="Times New Roman"/>
          <w:sz w:val="28"/>
          <w:szCs w:val="28"/>
        </w:rPr>
        <w:t>.</w:t>
      </w:r>
    </w:p>
    <w:p w:rsidR="00806C67" w:rsidRDefault="00806C67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2E3" w:rsidRPr="00477715" w:rsidRDefault="008B72E3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E3">
        <w:rPr>
          <w:rFonts w:ascii="Times New Roman" w:hAnsi="Times New Roman" w:cs="Times New Roman"/>
          <w:sz w:val="28"/>
          <w:szCs w:val="28"/>
        </w:rPr>
        <w:t xml:space="preserve">Размер единовременного поощрения </w:t>
      </w:r>
      <w:r w:rsidR="00E03E3C">
        <w:rPr>
          <w:rFonts w:ascii="Times New Roman" w:hAnsi="Times New Roman" w:cs="Times New Roman"/>
          <w:sz w:val="28"/>
          <w:szCs w:val="28"/>
        </w:rPr>
        <w:t>может быть увеличен по решению п</w:t>
      </w:r>
      <w:r w:rsidRPr="008B72E3">
        <w:rPr>
          <w:rFonts w:ascii="Times New Roman" w:hAnsi="Times New Roman" w:cs="Times New Roman"/>
          <w:sz w:val="28"/>
          <w:szCs w:val="28"/>
        </w:rPr>
        <w:t>редседателя.</w:t>
      </w:r>
    </w:p>
    <w:p w:rsidR="00AC115E" w:rsidRDefault="00776C9D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C115E" w:rsidRPr="00477715">
        <w:rPr>
          <w:rFonts w:ascii="Times New Roman" w:hAnsi="Times New Roman" w:cs="Times New Roman"/>
          <w:sz w:val="28"/>
          <w:szCs w:val="28"/>
        </w:rPr>
        <w:t>. При наличии экономии фонда оплаты труда гражданским служащим может выплачиваться единовременное денежное поощрение по случаю профессионального праздника, знаменательной даты, связ</w:t>
      </w:r>
      <w:r w:rsidR="00AC115E">
        <w:rPr>
          <w:rFonts w:ascii="Times New Roman" w:hAnsi="Times New Roman" w:cs="Times New Roman"/>
          <w:sz w:val="28"/>
          <w:szCs w:val="28"/>
        </w:rPr>
        <w:t>анной с деятельностью Комитета.</w:t>
      </w:r>
    </w:p>
    <w:p w:rsidR="00AC115E" w:rsidRDefault="00776C9D" w:rsidP="00527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F37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115E" w:rsidRPr="00477715">
        <w:rPr>
          <w:rFonts w:ascii="Times New Roman" w:hAnsi="Times New Roman" w:cs="Times New Roman"/>
          <w:sz w:val="28"/>
          <w:szCs w:val="28"/>
        </w:rPr>
        <w:t xml:space="preserve">Выплата гражданским служащим единовременных поощрений, предусмотренных в настоящем разделе, производится в пределах установленного фонда оплаты труда при наличии экономии фонда оплаты труда гражданских служащих на основании приказа </w:t>
      </w:r>
      <w:r w:rsidR="00E03E3C">
        <w:rPr>
          <w:rFonts w:ascii="Times New Roman" w:hAnsi="Times New Roman" w:cs="Times New Roman"/>
          <w:sz w:val="28"/>
          <w:szCs w:val="28"/>
        </w:rPr>
        <w:t>Комитета</w:t>
      </w:r>
      <w:r w:rsidR="00AC115E" w:rsidRPr="00477715">
        <w:rPr>
          <w:rFonts w:ascii="Times New Roman" w:hAnsi="Times New Roman" w:cs="Times New Roman"/>
          <w:sz w:val="28"/>
          <w:szCs w:val="28"/>
        </w:rPr>
        <w:t>, издаваемого по представлению структурн</w:t>
      </w:r>
      <w:r w:rsidR="00473C84">
        <w:rPr>
          <w:rFonts w:ascii="Times New Roman" w:hAnsi="Times New Roman" w:cs="Times New Roman"/>
          <w:sz w:val="28"/>
          <w:szCs w:val="28"/>
        </w:rPr>
        <w:t>ого</w:t>
      </w:r>
      <w:r w:rsidR="00AC115E" w:rsidRPr="00477715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7310EA">
        <w:rPr>
          <w:rFonts w:ascii="Times New Roman" w:hAnsi="Times New Roman" w:cs="Times New Roman"/>
          <w:sz w:val="28"/>
          <w:szCs w:val="28"/>
        </w:rPr>
        <w:t>я</w:t>
      </w:r>
      <w:r w:rsidR="00AC115E" w:rsidRPr="00477715">
        <w:rPr>
          <w:rFonts w:ascii="Times New Roman" w:hAnsi="Times New Roman" w:cs="Times New Roman"/>
          <w:sz w:val="28"/>
          <w:szCs w:val="28"/>
        </w:rPr>
        <w:t xml:space="preserve"> Комитета, к компетенции которого отнесены вопросы </w:t>
      </w:r>
      <w:r w:rsidR="00AC115E">
        <w:rPr>
          <w:rFonts w:ascii="Times New Roman" w:hAnsi="Times New Roman" w:cs="Times New Roman"/>
          <w:sz w:val="28"/>
          <w:szCs w:val="28"/>
        </w:rPr>
        <w:t>государственной службы и кадров, но не более трехкратного размера месячного денежного содержания гражданского служащего</w:t>
      </w:r>
      <w:r w:rsidR="00EF37D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7335" w:rsidRPr="00507335" w:rsidRDefault="00507335" w:rsidP="00507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507335">
        <w:rPr>
          <w:rFonts w:ascii="Times New Roman" w:hAnsi="Times New Roman" w:cs="Times New Roman"/>
          <w:sz w:val="28"/>
          <w:szCs w:val="28"/>
        </w:rPr>
        <w:t xml:space="preserve">Решение о выплате единовременного поощрения оформляется приказом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507335">
        <w:rPr>
          <w:rFonts w:ascii="Times New Roman" w:hAnsi="Times New Roman" w:cs="Times New Roman"/>
          <w:sz w:val="28"/>
          <w:szCs w:val="28"/>
        </w:rPr>
        <w:t>.</w:t>
      </w:r>
    </w:p>
    <w:p w:rsidR="00507335" w:rsidRDefault="00507335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335" w:rsidRPr="00AC115E" w:rsidRDefault="00507335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774" w:rsidRDefault="00AC115E" w:rsidP="005278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13C7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74774" w:rsidRPr="00213C7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90A33" w:rsidRPr="00090A33">
        <w:rPr>
          <w:rFonts w:ascii="Times New Roman" w:hAnsi="Times New Roman" w:cs="Times New Roman"/>
          <w:b/>
          <w:sz w:val="28"/>
          <w:szCs w:val="28"/>
        </w:rPr>
        <w:t>Порядок премирования гражданских служащих</w:t>
      </w:r>
      <w:r w:rsidR="007B0A2A">
        <w:rPr>
          <w:rFonts w:ascii="Times New Roman" w:hAnsi="Times New Roman" w:cs="Times New Roman"/>
          <w:b/>
          <w:sz w:val="28"/>
          <w:szCs w:val="28"/>
        </w:rPr>
        <w:t xml:space="preserve"> Комитета</w:t>
      </w:r>
    </w:p>
    <w:p w:rsidR="0052789C" w:rsidRPr="00213C7E" w:rsidRDefault="0052789C" w:rsidP="005278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7D4" w:rsidRPr="00213C7E" w:rsidRDefault="00776C9D" w:rsidP="00527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7335">
        <w:rPr>
          <w:rFonts w:ascii="Times New Roman" w:hAnsi="Times New Roman" w:cs="Times New Roman"/>
          <w:sz w:val="28"/>
          <w:szCs w:val="28"/>
        </w:rPr>
        <w:t>4</w:t>
      </w:r>
      <w:r w:rsidR="00A74774" w:rsidRPr="00213C7E">
        <w:rPr>
          <w:rFonts w:ascii="Times New Roman" w:hAnsi="Times New Roman" w:cs="Times New Roman"/>
          <w:sz w:val="28"/>
          <w:szCs w:val="28"/>
        </w:rPr>
        <w:t xml:space="preserve">. </w:t>
      </w:r>
      <w:r w:rsidR="00416177" w:rsidRPr="00213C7E">
        <w:rPr>
          <w:rFonts w:ascii="Times New Roman" w:hAnsi="Times New Roman" w:cs="Times New Roman"/>
          <w:sz w:val="28"/>
          <w:szCs w:val="28"/>
        </w:rPr>
        <w:t>Выплата гражданским служащим премий производится в целях их поощрения за результаты профессиональной служебной деятельности и исполнение должностных обязанностей, а также повышения эффективности деятельности гражданских служащих, уровня ответственности за выполнение возложенных на Комитет задач и функций, материальной заинтересованности в качестве выполняемых задач</w:t>
      </w:r>
      <w:r w:rsidR="00046AAA" w:rsidRPr="00213C7E">
        <w:rPr>
          <w:rFonts w:ascii="Times New Roman" w:hAnsi="Times New Roman" w:cs="Times New Roman"/>
          <w:sz w:val="28"/>
          <w:szCs w:val="28"/>
        </w:rPr>
        <w:t>.</w:t>
      </w:r>
    </w:p>
    <w:p w:rsidR="00AB4896" w:rsidRDefault="00EF37D4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7335">
        <w:rPr>
          <w:rFonts w:ascii="Times New Roman" w:hAnsi="Times New Roman" w:cs="Times New Roman"/>
          <w:sz w:val="28"/>
          <w:szCs w:val="28"/>
        </w:rPr>
        <w:t>5</w:t>
      </w:r>
      <w:r w:rsidR="00A74774" w:rsidRPr="00213C7E">
        <w:rPr>
          <w:rFonts w:ascii="Times New Roman" w:hAnsi="Times New Roman" w:cs="Times New Roman"/>
          <w:sz w:val="28"/>
          <w:szCs w:val="28"/>
        </w:rPr>
        <w:t xml:space="preserve">. </w:t>
      </w:r>
      <w:r w:rsidR="005D28F7" w:rsidRPr="00213C7E">
        <w:rPr>
          <w:rFonts w:ascii="Times New Roman" w:hAnsi="Times New Roman" w:cs="Times New Roman"/>
          <w:sz w:val="28"/>
          <w:szCs w:val="28"/>
        </w:rPr>
        <w:t>В качестве расчетного периода для премирования гражданских служащих принимается месяц, квартал и год. Премирование</w:t>
      </w:r>
      <w:r w:rsidR="005D28F7" w:rsidRPr="005D28F7">
        <w:rPr>
          <w:rFonts w:ascii="Times New Roman" w:hAnsi="Times New Roman" w:cs="Times New Roman"/>
          <w:sz w:val="28"/>
          <w:szCs w:val="28"/>
        </w:rPr>
        <w:t xml:space="preserve"> гражданских </w:t>
      </w:r>
      <w:r w:rsidR="005D28F7" w:rsidRPr="005D28F7">
        <w:rPr>
          <w:rFonts w:ascii="Times New Roman" w:hAnsi="Times New Roman" w:cs="Times New Roman"/>
          <w:sz w:val="28"/>
          <w:szCs w:val="28"/>
        </w:rPr>
        <w:lastRenderedPageBreak/>
        <w:t xml:space="preserve">служащих может производиться и в иные сроки, которые устанавливаются </w:t>
      </w:r>
      <w:r w:rsidR="00E03E3C">
        <w:rPr>
          <w:rFonts w:ascii="Times New Roman" w:hAnsi="Times New Roman" w:cs="Times New Roman"/>
          <w:sz w:val="28"/>
          <w:szCs w:val="28"/>
        </w:rPr>
        <w:t>п</w:t>
      </w:r>
      <w:r w:rsidR="00AB4896">
        <w:rPr>
          <w:rFonts w:ascii="Times New Roman" w:hAnsi="Times New Roman" w:cs="Times New Roman"/>
          <w:sz w:val="28"/>
          <w:szCs w:val="28"/>
        </w:rPr>
        <w:t>редседателем.</w:t>
      </w:r>
    </w:p>
    <w:p w:rsidR="00A74774" w:rsidRPr="000A3423" w:rsidRDefault="00776C9D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7335">
        <w:rPr>
          <w:rFonts w:ascii="Times New Roman" w:hAnsi="Times New Roman" w:cs="Times New Roman"/>
          <w:sz w:val="28"/>
          <w:szCs w:val="28"/>
        </w:rPr>
        <w:t>6</w:t>
      </w:r>
      <w:r w:rsidR="00A74774" w:rsidRPr="000A3423">
        <w:rPr>
          <w:rFonts w:ascii="Times New Roman" w:hAnsi="Times New Roman" w:cs="Times New Roman"/>
          <w:sz w:val="28"/>
          <w:szCs w:val="28"/>
        </w:rPr>
        <w:t xml:space="preserve">. Премия может выплачиваться </w:t>
      </w:r>
      <w:r w:rsidR="00121EBF">
        <w:rPr>
          <w:rFonts w:ascii="Times New Roman" w:hAnsi="Times New Roman" w:cs="Times New Roman"/>
          <w:sz w:val="28"/>
          <w:szCs w:val="28"/>
        </w:rPr>
        <w:t xml:space="preserve">одновременно всем гражданским служащим либо отдельным </w:t>
      </w:r>
      <w:r w:rsidR="00A74774" w:rsidRPr="000A3423">
        <w:rPr>
          <w:rFonts w:ascii="Times New Roman" w:hAnsi="Times New Roman" w:cs="Times New Roman"/>
          <w:sz w:val="28"/>
          <w:szCs w:val="28"/>
        </w:rPr>
        <w:t>гражданским служащим.</w:t>
      </w:r>
    </w:p>
    <w:p w:rsidR="00A74774" w:rsidRPr="00EF37D4" w:rsidRDefault="00776C9D" w:rsidP="00990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7335">
        <w:rPr>
          <w:rFonts w:ascii="Times New Roman" w:hAnsi="Times New Roman" w:cs="Times New Roman"/>
          <w:sz w:val="28"/>
          <w:szCs w:val="28"/>
        </w:rPr>
        <w:t>7</w:t>
      </w:r>
      <w:r w:rsidR="00A74774" w:rsidRPr="00EF37D4">
        <w:rPr>
          <w:rFonts w:ascii="Times New Roman" w:hAnsi="Times New Roman" w:cs="Times New Roman"/>
          <w:sz w:val="28"/>
          <w:szCs w:val="28"/>
        </w:rPr>
        <w:t>. Премии гражданским служащим выплачиваются при наличии экономии фонда оплаты труд</w:t>
      </w:r>
      <w:r w:rsidR="00990D70">
        <w:rPr>
          <w:rFonts w:ascii="Times New Roman" w:hAnsi="Times New Roman" w:cs="Times New Roman"/>
          <w:sz w:val="28"/>
          <w:szCs w:val="28"/>
        </w:rPr>
        <w:t>а,</w:t>
      </w:r>
      <w:r w:rsidR="00A74774" w:rsidRPr="00EF37D4">
        <w:rPr>
          <w:rFonts w:ascii="Times New Roman" w:hAnsi="Times New Roman" w:cs="Times New Roman"/>
          <w:sz w:val="28"/>
          <w:szCs w:val="28"/>
        </w:rPr>
        <w:t xml:space="preserve"> не являются гарантирован</w:t>
      </w:r>
      <w:r w:rsidR="00990D70">
        <w:rPr>
          <w:rFonts w:ascii="Times New Roman" w:hAnsi="Times New Roman" w:cs="Times New Roman"/>
          <w:sz w:val="28"/>
          <w:szCs w:val="28"/>
        </w:rPr>
        <w:t>ной частью денежного содержания и максимальными размерами не ограничива</w:t>
      </w:r>
      <w:r w:rsidR="00EA764B">
        <w:rPr>
          <w:rFonts w:ascii="Times New Roman" w:hAnsi="Times New Roman" w:cs="Times New Roman"/>
          <w:sz w:val="28"/>
          <w:szCs w:val="28"/>
        </w:rPr>
        <w:t>ю</w:t>
      </w:r>
      <w:r w:rsidR="00990D70">
        <w:rPr>
          <w:rFonts w:ascii="Times New Roman" w:hAnsi="Times New Roman" w:cs="Times New Roman"/>
          <w:sz w:val="28"/>
          <w:szCs w:val="28"/>
        </w:rPr>
        <w:t>тся.</w:t>
      </w:r>
    </w:p>
    <w:p w:rsidR="002C2623" w:rsidRPr="002C2623" w:rsidRDefault="00776C9D" w:rsidP="002C2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67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="00507335">
        <w:rPr>
          <w:rFonts w:ascii="Times New Roman" w:hAnsi="Times New Roman" w:cs="Times New Roman"/>
          <w:sz w:val="28"/>
          <w:szCs w:val="28"/>
        </w:rPr>
        <w:t>8</w:t>
      </w:r>
      <w:r w:rsidR="00A74774" w:rsidRPr="000A3423">
        <w:rPr>
          <w:rFonts w:ascii="Times New Roman" w:hAnsi="Times New Roman" w:cs="Times New Roman"/>
          <w:sz w:val="28"/>
          <w:szCs w:val="28"/>
        </w:rPr>
        <w:t xml:space="preserve">. Решение о премировании </w:t>
      </w:r>
      <w:r w:rsidR="00990D70">
        <w:rPr>
          <w:rFonts w:ascii="Times New Roman" w:hAnsi="Times New Roman" w:cs="Times New Roman"/>
          <w:sz w:val="28"/>
          <w:szCs w:val="28"/>
        </w:rPr>
        <w:t xml:space="preserve">и размере премии </w:t>
      </w:r>
      <w:r w:rsidR="00A74774" w:rsidRPr="000A3423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E03E3C">
        <w:rPr>
          <w:rFonts w:ascii="Times New Roman" w:hAnsi="Times New Roman" w:cs="Times New Roman"/>
          <w:sz w:val="28"/>
          <w:szCs w:val="28"/>
        </w:rPr>
        <w:t>п</w:t>
      </w:r>
      <w:r w:rsidR="00A74774" w:rsidRPr="000A3423">
        <w:rPr>
          <w:rFonts w:ascii="Times New Roman" w:hAnsi="Times New Roman" w:cs="Times New Roman"/>
          <w:sz w:val="28"/>
          <w:szCs w:val="28"/>
        </w:rPr>
        <w:t xml:space="preserve">редседателем по результатам оценки эффективности деятельности гражданских служащих на основании служебных записок </w:t>
      </w:r>
      <w:r w:rsidR="00473C84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AB485E">
        <w:rPr>
          <w:rFonts w:ascii="Times New Roman" w:hAnsi="Times New Roman" w:cs="Times New Roman"/>
          <w:sz w:val="28"/>
          <w:szCs w:val="28"/>
        </w:rPr>
        <w:t xml:space="preserve">структурных подразделений. </w:t>
      </w:r>
      <w:r w:rsidR="002C2623" w:rsidRPr="000A3423">
        <w:rPr>
          <w:rFonts w:ascii="Times New Roman" w:hAnsi="Times New Roman" w:cs="Times New Roman"/>
          <w:sz w:val="28"/>
          <w:szCs w:val="28"/>
        </w:rPr>
        <w:t xml:space="preserve">Решение о премировании </w:t>
      </w:r>
      <w:r w:rsidR="002C2623">
        <w:rPr>
          <w:rFonts w:ascii="Times New Roman" w:hAnsi="Times New Roman" w:cs="Times New Roman"/>
          <w:sz w:val="28"/>
          <w:szCs w:val="28"/>
        </w:rPr>
        <w:t>и р</w:t>
      </w:r>
      <w:r w:rsidR="002C2623" w:rsidRPr="002C2623">
        <w:rPr>
          <w:rFonts w:ascii="Times New Roman" w:eastAsia="Times New Roman" w:hAnsi="Times New Roman" w:cs="Times New Roman"/>
          <w:sz w:val="28"/>
          <w:szCs w:val="28"/>
        </w:rPr>
        <w:t>азмер</w:t>
      </w:r>
      <w:r w:rsidR="002C262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C2623" w:rsidRPr="002C2623">
        <w:rPr>
          <w:rFonts w:ascii="Times New Roman" w:eastAsia="Times New Roman" w:hAnsi="Times New Roman" w:cs="Times New Roman"/>
          <w:sz w:val="28"/>
          <w:szCs w:val="28"/>
        </w:rPr>
        <w:t xml:space="preserve"> премии первому заместител</w:t>
      </w:r>
      <w:r w:rsidR="00086E48">
        <w:rPr>
          <w:rFonts w:ascii="Times New Roman" w:eastAsia="Times New Roman" w:hAnsi="Times New Roman" w:cs="Times New Roman"/>
          <w:sz w:val="28"/>
          <w:szCs w:val="28"/>
        </w:rPr>
        <w:t>ю</w:t>
      </w:r>
      <w:r w:rsidR="002C2623" w:rsidRPr="002C2623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председателя, заместителю председателя, советнику, руководителям стру</w:t>
      </w:r>
      <w:r w:rsidR="004F5AB5">
        <w:rPr>
          <w:rFonts w:ascii="Times New Roman" w:eastAsia="Times New Roman" w:hAnsi="Times New Roman" w:cs="Times New Roman"/>
          <w:sz w:val="28"/>
          <w:szCs w:val="28"/>
        </w:rPr>
        <w:t xml:space="preserve">ктурных подразделений Комитета принимается </w:t>
      </w:r>
      <w:r w:rsidR="002C2623" w:rsidRPr="002C2623">
        <w:rPr>
          <w:rFonts w:ascii="Times New Roman" w:eastAsia="Times New Roman" w:hAnsi="Times New Roman" w:cs="Times New Roman"/>
          <w:sz w:val="28"/>
          <w:szCs w:val="28"/>
        </w:rPr>
        <w:t>председателем.</w:t>
      </w:r>
    </w:p>
    <w:p w:rsidR="00A74774" w:rsidRDefault="00A74774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23">
        <w:rPr>
          <w:rFonts w:ascii="Times New Roman" w:hAnsi="Times New Roman" w:cs="Times New Roman"/>
          <w:sz w:val="28"/>
          <w:szCs w:val="28"/>
        </w:rPr>
        <w:t>При этом учитываются следующие показатели работы гражданских служащих:</w:t>
      </w:r>
    </w:p>
    <w:p w:rsidR="00EF37D4" w:rsidRPr="000A3423" w:rsidRDefault="00EF37D4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7D4" w:rsidRDefault="00151257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51257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51257">
        <w:rPr>
          <w:rFonts w:ascii="Times New Roman" w:hAnsi="Times New Roman" w:cs="Times New Roman"/>
          <w:sz w:val="28"/>
          <w:szCs w:val="28"/>
        </w:rPr>
        <w:t xml:space="preserve"> вклад гражданского служащего в обеспечение выполнения задач и реализации полномочий, возложенных на структурное подразделение </w:t>
      </w:r>
      <w:r>
        <w:rPr>
          <w:rFonts w:ascii="Times New Roman" w:hAnsi="Times New Roman" w:cs="Times New Roman"/>
          <w:sz w:val="28"/>
          <w:szCs w:val="28"/>
        </w:rPr>
        <w:t>Комитета;</w:t>
      </w:r>
    </w:p>
    <w:p w:rsidR="0052789C" w:rsidRDefault="0052789C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257" w:rsidRDefault="00151257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57">
        <w:rPr>
          <w:rFonts w:ascii="Times New Roman" w:hAnsi="Times New Roman" w:cs="Times New Roman"/>
          <w:sz w:val="28"/>
          <w:szCs w:val="28"/>
        </w:rPr>
        <w:t>б) сложност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51257">
        <w:rPr>
          <w:rFonts w:ascii="Times New Roman" w:hAnsi="Times New Roman" w:cs="Times New Roman"/>
          <w:sz w:val="28"/>
          <w:szCs w:val="28"/>
        </w:rPr>
        <w:t xml:space="preserve"> </w:t>
      </w:r>
      <w:r w:rsidR="00990D70">
        <w:rPr>
          <w:rFonts w:ascii="Times New Roman" w:hAnsi="Times New Roman" w:cs="Times New Roman"/>
          <w:sz w:val="28"/>
          <w:szCs w:val="28"/>
        </w:rPr>
        <w:t xml:space="preserve">и важность </w:t>
      </w:r>
      <w:r w:rsidRPr="00151257">
        <w:rPr>
          <w:rFonts w:ascii="Times New Roman" w:hAnsi="Times New Roman" w:cs="Times New Roman"/>
          <w:sz w:val="28"/>
          <w:szCs w:val="28"/>
        </w:rPr>
        <w:t>выполненных гражданским служащим заданий</w:t>
      </w:r>
      <w:r w:rsidR="00EA764B">
        <w:rPr>
          <w:rFonts w:ascii="Times New Roman" w:hAnsi="Times New Roman" w:cs="Times New Roman"/>
          <w:sz w:val="28"/>
          <w:szCs w:val="28"/>
        </w:rPr>
        <w:t>,</w:t>
      </w:r>
      <w:r w:rsidRPr="00151257">
        <w:rPr>
          <w:rFonts w:ascii="Times New Roman" w:hAnsi="Times New Roman" w:cs="Times New Roman"/>
          <w:sz w:val="28"/>
          <w:szCs w:val="28"/>
        </w:rPr>
        <w:t xml:space="preserve"> и эффективност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51257">
        <w:rPr>
          <w:rFonts w:ascii="Times New Roman" w:hAnsi="Times New Roman" w:cs="Times New Roman"/>
          <w:sz w:val="28"/>
          <w:szCs w:val="28"/>
        </w:rPr>
        <w:t xml:space="preserve"> достигнутых результатов за </w:t>
      </w:r>
      <w:r>
        <w:rPr>
          <w:rFonts w:ascii="Times New Roman" w:hAnsi="Times New Roman" w:cs="Times New Roman"/>
          <w:sz w:val="28"/>
          <w:szCs w:val="28"/>
        </w:rPr>
        <w:t>определенный</w:t>
      </w:r>
      <w:r w:rsidRPr="00151257">
        <w:rPr>
          <w:rFonts w:ascii="Times New Roman" w:hAnsi="Times New Roman" w:cs="Times New Roman"/>
          <w:sz w:val="28"/>
          <w:szCs w:val="28"/>
        </w:rPr>
        <w:t xml:space="preserve"> период;</w:t>
      </w:r>
    </w:p>
    <w:p w:rsidR="00E03E3C" w:rsidRPr="00151257" w:rsidRDefault="00E03E3C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257" w:rsidRDefault="00151257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57">
        <w:rPr>
          <w:rFonts w:ascii="Times New Roman" w:hAnsi="Times New Roman" w:cs="Times New Roman"/>
          <w:sz w:val="28"/>
          <w:szCs w:val="28"/>
        </w:rPr>
        <w:t>в) оперативност</w:t>
      </w:r>
      <w:r>
        <w:rPr>
          <w:rFonts w:ascii="Times New Roman" w:hAnsi="Times New Roman" w:cs="Times New Roman"/>
          <w:sz w:val="28"/>
          <w:szCs w:val="28"/>
        </w:rPr>
        <w:t>ь и профессионализм</w:t>
      </w:r>
      <w:r w:rsidRPr="00151257">
        <w:rPr>
          <w:rFonts w:ascii="Times New Roman" w:hAnsi="Times New Roman" w:cs="Times New Roman"/>
          <w:sz w:val="28"/>
          <w:szCs w:val="28"/>
        </w:rPr>
        <w:t xml:space="preserve"> гражданского служащего в решении вопросов, входящих в его компетенцию;</w:t>
      </w:r>
    </w:p>
    <w:p w:rsidR="0052789C" w:rsidRPr="00151257" w:rsidRDefault="0052789C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257" w:rsidRDefault="00151257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57">
        <w:rPr>
          <w:rFonts w:ascii="Times New Roman" w:hAnsi="Times New Roman" w:cs="Times New Roman"/>
          <w:sz w:val="28"/>
          <w:szCs w:val="28"/>
        </w:rPr>
        <w:t>г) своевременност</w:t>
      </w:r>
      <w:r w:rsidR="0072743F">
        <w:rPr>
          <w:rFonts w:ascii="Times New Roman" w:hAnsi="Times New Roman" w:cs="Times New Roman"/>
          <w:sz w:val="28"/>
          <w:szCs w:val="28"/>
        </w:rPr>
        <w:t>ь</w:t>
      </w:r>
      <w:r w:rsidRPr="00151257">
        <w:rPr>
          <w:rFonts w:ascii="Times New Roman" w:hAnsi="Times New Roman" w:cs="Times New Roman"/>
          <w:sz w:val="28"/>
          <w:szCs w:val="28"/>
        </w:rPr>
        <w:t xml:space="preserve"> подготовки документов с учетом добросовестного и качественного исполнения должностных обязанностей в соответствии с должностным регламентом;</w:t>
      </w:r>
    </w:p>
    <w:p w:rsidR="0052789C" w:rsidRPr="00151257" w:rsidRDefault="0052789C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257" w:rsidRDefault="00151257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57">
        <w:rPr>
          <w:rFonts w:ascii="Times New Roman" w:hAnsi="Times New Roman" w:cs="Times New Roman"/>
          <w:sz w:val="28"/>
          <w:szCs w:val="28"/>
        </w:rPr>
        <w:t>д) проявленн</w:t>
      </w:r>
      <w:r w:rsidR="00473C84">
        <w:rPr>
          <w:rFonts w:ascii="Times New Roman" w:hAnsi="Times New Roman" w:cs="Times New Roman"/>
          <w:sz w:val="28"/>
          <w:szCs w:val="28"/>
        </w:rPr>
        <w:t>ая</w:t>
      </w:r>
      <w:r w:rsidRPr="00151257">
        <w:rPr>
          <w:rFonts w:ascii="Times New Roman" w:hAnsi="Times New Roman" w:cs="Times New Roman"/>
          <w:sz w:val="28"/>
          <w:szCs w:val="28"/>
        </w:rPr>
        <w:t xml:space="preserve"> гражданским служащим инициатив</w:t>
      </w:r>
      <w:r w:rsidR="00473C84">
        <w:rPr>
          <w:rFonts w:ascii="Times New Roman" w:hAnsi="Times New Roman" w:cs="Times New Roman"/>
          <w:sz w:val="28"/>
          <w:szCs w:val="28"/>
        </w:rPr>
        <w:t>а</w:t>
      </w:r>
      <w:r w:rsidRPr="00151257">
        <w:rPr>
          <w:rFonts w:ascii="Times New Roman" w:hAnsi="Times New Roman" w:cs="Times New Roman"/>
          <w:sz w:val="28"/>
          <w:szCs w:val="28"/>
        </w:rPr>
        <w:t>, позитивно отразивш</w:t>
      </w:r>
      <w:r w:rsidR="00473C84">
        <w:rPr>
          <w:rFonts w:ascii="Times New Roman" w:hAnsi="Times New Roman" w:cs="Times New Roman"/>
          <w:sz w:val="28"/>
          <w:szCs w:val="28"/>
        </w:rPr>
        <w:t>ая</w:t>
      </w:r>
      <w:r w:rsidRPr="00151257">
        <w:rPr>
          <w:rFonts w:ascii="Times New Roman" w:hAnsi="Times New Roman" w:cs="Times New Roman"/>
          <w:sz w:val="28"/>
          <w:szCs w:val="28"/>
        </w:rPr>
        <w:t>ся на результатах профессиональной служебной деятельности;</w:t>
      </w:r>
    </w:p>
    <w:p w:rsidR="0052789C" w:rsidRPr="00151257" w:rsidRDefault="0052789C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257" w:rsidRDefault="00151257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57">
        <w:rPr>
          <w:rFonts w:ascii="Times New Roman" w:hAnsi="Times New Roman" w:cs="Times New Roman"/>
          <w:sz w:val="28"/>
          <w:szCs w:val="28"/>
        </w:rPr>
        <w:t>е) соблюдени</w:t>
      </w:r>
      <w:r w:rsidR="00990D70">
        <w:rPr>
          <w:rFonts w:ascii="Times New Roman" w:hAnsi="Times New Roman" w:cs="Times New Roman"/>
          <w:sz w:val="28"/>
          <w:szCs w:val="28"/>
        </w:rPr>
        <w:t>е</w:t>
      </w:r>
      <w:r w:rsidRPr="00151257">
        <w:rPr>
          <w:rFonts w:ascii="Times New Roman" w:hAnsi="Times New Roman" w:cs="Times New Roman"/>
          <w:sz w:val="28"/>
          <w:szCs w:val="28"/>
        </w:rPr>
        <w:t xml:space="preserve"> служебной дисциплины и правил внутреннего служебного распорядка </w:t>
      </w:r>
      <w:r w:rsidR="0072743F">
        <w:rPr>
          <w:rFonts w:ascii="Times New Roman" w:hAnsi="Times New Roman" w:cs="Times New Roman"/>
          <w:sz w:val="28"/>
          <w:szCs w:val="28"/>
        </w:rPr>
        <w:t>Комитета</w:t>
      </w:r>
      <w:r w:rsidR="00AE7131">
        <w:rPr>
          <w:rFonts w:ascii="Times New Roman" w:hAnsi="Times New Roman" w:cs="Times New Roman"/>
          <w:sz w:val="28"/>
          <w:szCs w:val="28"/>
        </w:rPr>
        <w:t>.</w:t>
      </w:r>
    </w:p>
    <w:p w:rsidR="00EF37D4" w:rsidRPr="00151257" w:rsidRDefault="00EF37D4" w:rsidP="00527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E3C" w:rsidRDefault="00121EBF" w:rsidP="00E03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7335">
        <w:rPr>
          <w:rFonts w:ascii="Times New Roman" w:hAnsi="Times New Roman" w:cs="Times New Roman"/>
          <w:sz w:val="28"/>
          <w:szCs w:val="28"/>
        </w:rPr>
        <w:t>9</w:t>
      </w:r>
      <w:r w:rsidR="00A74774" w:rsidRPr="000A3423">
        <w:rPr>
          <w:rFonts w:ascii="Times New Roman" w:hAnsi="Times New Roman" w:cs="Times New Roman"/>
          <w:sz w:val="28"/>
          <w:szCs w:val="28"/>
        </w:rPr>
        <w:t xml:space="preserve">. </w:t>
      </w:r>
      <w:r w:rsidR="00507335">
        <w:rPr>
          <w:rFonts w:ascii="Times New Roman" w:hAnsi="Times New Roman" w:cs="Times New Roman"/>
          <w:sz w:val="28"/>
          <w:szCs w:val="28"/>
        </w:rPr>
        <w:t xml:space="preserve">Основанием для снижения размера премии гражданскому служащему является наличие неснятого дисциплинарного взыскания, примененного за совершение дисциплинарного проступка в том расчетном периоде, за который производится премирование, но не более чем на 30 процентов. </w:t>
      </w:r>
    </w:p>
    <w:p w:rsidR="00CE6B5D" w:rsidRDefault="00CE6B5D" w:rsidP="00CE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E6392D">
        <w:rPr>
          <w:rFonts w:ascii="Times New Roman" w:hAnsi="Times New Roman" w:cs="Times New Roman"/>
          <w:sz w:val="28"/>
          <w:szCs w:val="28"/>
        </w:rPr>
        <w:t xml:space="preserve">Не подлежат премированию гражданские служащие Комитета, отсутствовавшие на службе </w:t>
      </w:r>
      <w:r w:rsidR="00E6392D" w:rsidRPr="00E6392D">
        <w:rPr>
          <w:rFonts w:ascii="Times New Roman" w:hAnsi="Times New Roman" w:cs="Times New Roman"/>
          <w:sz w:val="28"/>
          <w:szCs w:val="28"/>
        </w:rPr>
        <w:t>весь период, за который производится премирование</w:t>
      </w:r>
      <w:r w:rsidR="00E6392D">
        <w:rPr>
          <w:rFonts w:ascii="Times New Roman" w:hAnsi="Times New Roman" w:cs="Times New Roman"/>
          <w:sz w:val="28"/>
          <w:szCs w:val="28"/>
        </w:rPr>
        <w:t>, по следующим причинам:</w:t>
      </w:r>
    </w:p>
    <w:p w:rsidR="00E6392D" w:rsidRDefault="00E6392D" w:rsidP="00CE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B5D" w:rsidRPr="00CE6B5D" w:rsidRDefault="00EC0FDE" w:rsidP="00CE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E6392D">
        <w:rPr>
          <w:rFonts w:ascii="Times New Roman" w:hAnsi="Times New Roman" w:cs="Times New Roman"/>
          <w:sz w:val="28"/>
          <w:szCs w:val="28"/>
        </w:rPr>
        <w:t xml:space="preserve">нахождение </w:t>
      </w:r>
      <w:r w:rsidR="00CE6B5D" w:rsidRPr="00CE6B5D">
        <w:rPr>
          <w:rFonts w:ascii="Times New Roman" w:hAnsi="Times New Roman" w:cs="Times New Roman"/>
          <w:sz w:val="28"/>
          <w:szCs w:val="28"/>
        </w:rPr>
        <w:t>в отпуске по уходу за ребенком до достижения им возраста пол</w:t>
      </w:r>
      <w:r w:rsidR="00677AEE">
        <w:rPr>
          <w:rFonts w:ascii="Times New Roman" w:hAnsi="Times New Roman" w:cs="Times New Roman"/>
          <w:sz w:val="28"/>
          <w:szCs w:val="28"/>
        </w:rPr>
        <w:t>утора или трех лет;</w:t>
      </w:r>
    </w:p>
    <w:p w:rsidR="00CE6B5D" w:rsidRDefault="00EC0FDE" w:rsidP="00CE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6392D">
        <w:rPr>
          <w:rFonts w:ascii="Times New Roman" w:hAnsi="Times New Roman" w:cs="Times New Roman"/>
          <w:sz w:val="28"/>
          <w:szCs w:val="28"/>
        </w:rPr>
        <w:t xml:space="preserve">нахождение </w:t>
      </w:r>
      <w:r w:rsidR="00CE6B5D" w:rsidRPr="00CE6B5D">
        <w:rPr>
          <w:rFonts w:ascii="Times New Roman" w:hAnsi="Times New Roman" w:cs="Times New Roman"/>
          <w:sz w:val="28"/>
          <w:szCs w:val="28"/>
        </w:rPr>
        <w:t xml:space="preserve">в отпуске без </w:t>
      </w:r>
      <w:r w:rsidR="00677AEE">
        <w:rPr>
          <w:rFonts w:ascii="Times New Roman" w:hAnsi="Times New Roman" w:cs="Times New Roman"/>
          <w:sz w:val="28"/>
          <w:szCs w:val="28"/>
        </w:rPr>
        <w:t>сохранения денежного содержания</w:t>
      </w:r>
      <w:r w:rsidR="00E6392D">
        <w:rPr>
          <w:rFonts w:ascii="Times New Roman" w:hAnsi="Times New Roman" w:cs="Times New Roman"/>
          <w:sz w:val="28"/>
          <w:szCs w:val="28"/>
        </w:rPr>
        <w:t>;</w:t>
      </w:r>
    </w:p>
    <w:p w:rsidR="00E6392D" w:rsidRDefault="00E6392D" w:rsidP="00CE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92D" w:rsidRPr="00CE6B5D" w:rsidRDefault="00EC0FDE" w:rsidP="00CE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6392D">
        <w:rPr>
          <w:rFonts w:ascii="Times New Roman" w:hAnsi="Times New Roman" w:cs="Times New Roman"/>
          <w:sz w:val="28"/>
          <w:szCs w:val="28"/>
        </w:rPr>
        <w:t>временн</w:t>
      </w:r>
      <w:r w:rsidR="00A563C0">
        <w:rPr>
          <w:rFonts w:ascii="Times New Roman" w:hAnsi="Times New Roman" w:cs="Times New Roman"/>
          <w:sz w:val="28"/>
          <w:szCs w:val="28"/>
        </w:rPr>
        <w:t>ая</w:t>
      </w:r>
      <w:r w:rsidR="00E6392D">
        <w:rPr>
          <w:rFonts w:ascii="Times New Roman" w:hAnsi="Times New Roman" w:cs="Times New Roman"/>
          <w:sz w:val="28"/>
          <w:szCs w:val="28"/>
        </w:rPr>
        <w:t xml:space="preserve"> нетрудоспособность.</w:t>
      </w:r>
    </w:p>
    <w:p w:rsidR="00CE6B5D" w:rsidRDefault="00CE6B5D" w:rsidP="00E03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1FC" w:rsidRPr="000A3423" w:rsidRDefault="00507335" w:rsidP="00E03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E2054">
        <w:rPr>
          <w:rFonts w:ascii="Times New Roman" w:hAnsi="Times New Roman" w:cs="Times New Roman"/>
          <w:sz w:val="28"/>
          <w:szCs w:val="28"/>
        </w:rPr>
        <w:t>1</w:t>
      </w:r>
      <w:r w:rsidR="00E431FC">
        <w:rPr>
          <w:rFonts w:ascii="Times New Roman" w:hAnsi="Times New Roman" w:cs="Times New Roman"/>
          <w:sz w:val="28"/>
          <w:szCs w:val="28"/>
        </w:rPr>
        <w:t xml:space="preserve">. </w:t>
      </w:r>
      <w:r w:rsidRPr="000A3423">
        <w:rPr>
          <w:rFonts w:ascii="Times New Roman" w:hAnsi="Times New Roman" w:cs="Times New Roman"/>
          <w:sz w:val="28"/>
          <w:szCs w:val="28"/>
        </w:rPr>
        <w:t>Гражданские служащие в период проведения организационно-штатных мероприятий в Комитете, связанных с изменением структуры Комитета, сокращением должностей гражданской службы в Комитете, премируются в порядке, установленном в настоящем Положении.</w:t>
      </w:r>
    </w:p>
    <w:p w:rsidR="00477715" w:rsidRPr="00345A27" w:rsidRDefault="00776C9D" w:rsidP="0099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E2054">
        <w:rPr>
          <w:rFonts w:ascii="Times New Roman" w:hAnsi="Times New Roman" w:cs="Times New Roman"/>
          <w:sz w:val="28"/>
          <w:szCs w:val="28"/>
        </w:rPr>
        <w:t>2</w:t>
      </w:r>
      <w:r w:rsidR="00A74774" w:rsidRPr="000A3423">
        <w:rPr>
          <w:rFonts w:ascii="Times New Roman" w:hAnsi="Times New Roman" w:cs="Times New Roman"/>
          <w:sz w:val="28"/>
          <w:szCs w:val="28"/>
        </w:rPr>
        <w:t xml:space="preserve">. </w:t>
      </w:r>
      <w:r w:rsidR="00507335" w:rsidRPr="00E03E3C">
        <w:rPr>
          <w:rFonts w:ascii="Times New Roman" w:hAnsi="Times New Roman" w:cs="Times New Roman"/>
          <w:sz w:val="28"/>
          <w:szCs w:val="28"/>
        </w:rPr>
        <w:t>Решение о выпла</w:t>
      </w:r>
      <w:r w:rsidR="00507335">
        <w:rPr>
          <w:rFonts w:ascii="Times New Roman" w:hAnsi="Times New Roman" w:cs="Times New Roman"/>
          <w:sz w:val="28"/>
          <w:szCs w:val="28"/>
        </w:rPr>
        <w:t>те премии оформляется приказом Комитета</w:t>
      </w:r>
      <w:r w:rsidR="00507335" w:rsidRPr="00E03E3C">
        <w:rPr>
          <w:rFonts w:ascii="Times New Roman" w:hAnsi="Times New Roman" w:cs="Times New Roman"/>
          <w:sz w:val="28"/>
          <w:szCs w:val="28"/>
        </w:rPr>
        <w:t>.</w:t>
      </w:r>
      <w:bookmarkStart w:id="2" w:name="P91"/>
      <w:bookmarkEnd w:id="2"/>
    </w:p>
    <w:p w:rsidR="00A74774" w:rsidRPr="00B35482" w:rsidRDefault="00A74774" w:rsidP="00213C7E">
      <w:pPr>
        <w:pStyle w:val="ConsPlusNormal"/>
        <w:spacing w:line="2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74774" w:rsidRPr="00B35482" w:rsidSect="000A342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2342F"/>
    <w:multiLevelType w:val="hybridMultilevel"/>
    <w:tmpl w:val="215C2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918A5"/>
    <w:multiLevelType w:val="hybridMultilevel"/>
    <w:tmpl w:val="215C2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25E7E"/>
    <w:multiLevelType w:val="hybridMultilevel"/>
    <w:tmpl w:val="938E5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74"/>
    <w:rsid w:val="00032DC7"/>
    <w:rsid w:val="00046AAA"/>
    <w:rsid w:val="000722DC"/>
    <w:rsid w:val="00084729"/>
    <w:rsid w:val="00086E48"/>
    <w:rsid w:val="00090A33"/>
    <w:rsid w:val="00092920"/>
    <w:rsid w:val="000A3423"/>
    <w:rsid w:val="000C3902"/>
    <w:rsid w:val="000E692B"/>
    <w:rsid w:val="00121EBF"/>
    <w:rsid w:val="00123486"/>
    <w:rsid w:val="00151257"/>
    <w:rsid w:val="001524AE"/>
    <w:rsid w:val="00160434"/>
    <w:rsid w:val="00160E30"/>
    <w:rsid w:val="00182A32"/>
    <w:rsid w:val="0019676E"/>
    <w:rsid w:val="001B7E37"/>
    <w:rsid w:val="001D18B4"/>
    <w:rsid w:val="001E6824"/>
    <w:rsid w:val="002023ED"/>
    <w:rsid w:val="00213212"/>
    <w:rsid w:val="00213C7E"/>
    <w:rsid w:val="002A3543"/>
    <w:rsid w:val="002C2623"/>
    <w:rsid w:val="002D649B"/>
    <w:rsid w:val="00317A63"/>
    <w:rsid w:val="00376243"/>
    <w:rsid w:val="003843BF"/>
    <w:rsid w:val="00411E89"/>
    <w:rsid w:val="00416177"/>
    <w:rsid w:val="0042019D"/>
    <w:rsid w:val="00422154"/>
    <w:rsid w:val="004352C7"/>
    <w:rsid w:val="004418CA"/>
    <w:rsid w:val="00450B16"/>
    <w:rsid w:val="004657D5"/>
    <w:rsid w:val="00473C84"/>
    <w:rsid w:val="00477715"/>
    <w:rsid w:val="004810D5"/>
    <w:rsid w:val="0049326F"/>
    <w:rsid w:val="004B1143"/>
    <w:rsid w:val="004B7A6B"/>
    <w:rsid w:val="004D5932"/>
    <w:rsid w:val="004E7C20"/>
    <w:rsid w:val="004F5AB5"/>
    <w:rsid w:val="00507335"/>
    <w:rsid w:val="00513718"/>
    <w:rsid w:val="0052789C"/>
    <w:rsid w:val="005A2ED2"/>
    <w:rsid w:val="005C688B"/>
    <w:rsid w:val="005D28F7"/>
    <w:rsid w:val="005E1C4E"/>
    <w:rsid w:val="005E6629"/>
    <w:rsid w:val="006375F6"/>
    <w:rsid w:val="00653242"/>
    <w:rsid w:val="00675A62"/>
    <w:rsid w:val="00677AEE"/>
    <w:rsid w:val="006A09BB"/>
    <w:rsid w:val="006B1E3C"/>
    <w:rsid w:val="00702F41"/>
    <w:rsid w:val="007121B0"/>
    <w:rsid w:val="0072743F"/>
    <w:rsid w:val="007310EA"/>
    <w:rsid w:val="00731C54"/>
    <w:rsid w:val="00776C9D"/>
    <w:rsid w:val="0079711B"/>
    <w:rsid w:val="007B0A2A"/>
    <w:rsid w:val="007D21D0"/>
    <w:rsid w:val="007E4C4A"/>
    <w:rsid w:val="007F0B76"/>
    <w:rsid w:val="007F2D54"/>
    <w:rsid w:val="007F3E7F"/>
    <w:rsid w:val="008040A1"/>
    <w:rsid w:val="00806C67"/>
    <w:rsid w:val="00817152"/>
    <w:rsid w:val="00847DB3"/>
    <w:rsid w:val="008B72E3"/>
    <w:rsid w:val="008E40F0"/>
    <w:rsid w:val="008F106B"/>
    <w:rsid w:val="009009E4"/>
    <w:rsid w:val="00924E30"/>
    <w:rsid w:val="00933915"/>
    <w:rsid w:val="0098446F"/>
    <w:rsid w:val="00990D70"/>
    <w:rsid w:val="00993E05"/>
    <w:rsid w:val="009950E9"/>
    <w:rsid w:val="009C0EB5"/>
    <w:rsid w:val="009F1DFF"/>
    <w:rsid w:val="00A40403"/>
    <w:rsid w:val="00A563C0"/>
    <w:rsid w:val="00A74774"/>
    <w:rsid w:val="00AB485E"/>
    <w:rsid w:val="00AB4896"/>
    <w:rsid w:val="00AC115E"/>
    <w:rsid w:val="00AE7131"/>
    <w:rsid w:val="00AF1424"/>
    <w:rsid w:val="00B35482"/>
    <w:rsid w:val="00B66644"/>
    <w:rsid w:val="00BA5953"/>
    <w:rsid w:val="00BB4E54"/>
    <w:rsid w:val="00BD5124"/>
    <w:rsid w:val="00BF1688"/>
    <w:rsid w:val="00BF6956"/>
    <w:rsid w:val="00C006B7"/>
    <w:rsid w:val="00C33BFF"/>
    <w:rsid w:val="00C53B43"/>
    <w:rsid w:val="00C76685"/>
    <w:rsid w:val="00C911BF"/>
    <w:rsid w:val="00CB061E"/>
    <w:rsid w:val="00CE6B5D"/>
    <w:rsid w:val="00D93BB5"/>
    <w:rsid w:val="00DB0E2C"/>
    <w:rsid w:val="00DE6512"/>
    <w:rsid w:val="00DF167E"/>
    <w:rsid w:val="00E03E3C"/>
    <w:rsid w:val="00E23E48"/>
    <w:rsid w:val="00E30EDB"/>
    <w:rsid w:val="00E431FC"/>
    <w:rsid w:val="00E43D26"/>
    <w:rsid w:val="00E575A0"/>
    <w:rsid w:val="00E60BD7"/>
    <w:rsid w:val="00E6392D"/>
    <w:rsid w:val="00E82179"/>
    <w:rsid w:val="00E9690C"/>
    <w:rsid w:val="00EA764B"/>
    <w:rsid w:val="00EB67B8"/>
    <w:rsid w:val="00EB7237"/>
    <w:rsid w:val="00EC0FDE"/>
    <w:rsid w:val="00EE2054"/>
    <w:rsid w:val="00EF37D4"/>
    <w:rsid w:val="00F03289"/>
    <w:rsid w:val="00F142B8"/>
    <w:rsid w:val="00F51373"/>
    <w:rsid w:val="00F5779A"/>
    <w:rsid w:val="00F80CA4"/>
    <w:rsid w:val="00F9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77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3">
    <w:name w:val="No Spacing"/>
    <w:uiPriority w:val="1"/>
    <w:qFormat/>
    <w:rsid w:val="000A34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F16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1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E3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1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77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3">
    <w:name w:val="No Spacing"/>
    <w:uiPriority w:val="1"/>
    <w:qFormat/>
    <w:rsid w:val="000A34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F16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1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E3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1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0A0E0345DFBB929E550830EB617EEF65FC580219FEBB679AE87D0240E19C8FD4195AA012951A7FF419D3370013DA95G0M4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00A0E0345DFBB929E550830EB617EEF65FC580219FEBB6795E87D0240E19C8FD4195AA012951A7FF419D3370013DA95G0M4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A8BD24E8BA9BD28499C783C7BBCE86C5D0BDB35BDD80E7E7C5C1EE149E2F1732F395904B0877F716689C7726A3B272C26FB0C22i9W0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6B27BCF48931AE156E25A8BF094AE54642FE54D4157E26814A3CF0E75CA058BFCEC33236C125FACDC49147E5139740DLCc0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0A0E0345DFBB929E550830EB617EEF65FC58021EFABF6197E87D0240E19C8FD4195AA012951A7FF419D3370013DA95G0M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05E1C-E598-4F20-96F6-CFCA7EC3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8</Pages>
  <Words>2342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OksanaM</dc:creator>
  <cp:lastModifiedBy>Uzer</cp:lastModifiedBy>
  <cp:revision>71</cp:revision>
  <cp:lastPrinted>2022-09-07T11:14:00Z</cp:lastPrinted>
  <dcterms:created xsi:type="dcterms:W3CDTF">2022-08-25T15:34:00Z</dcterms:created>
  <dcterms:modified xsi:type="dcterms:W3CDTF">2022-09-07T15:00:00Z</dcterms:modified>
</cp:coreProperties>
</file>